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6656E">
              <w:t>07.02.2017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6656E">
            <w:pPr>
              <w:tabs>
                <w:tab w:val="left" w:pos="3123"/>
                <w:tab w:val="left" w:pos="3270"/>
              </w:tabs>
              <w:jc w:val="right"/>
            </w:pPr>
            <w:r w:rsidRPr="00360CF1">
              <w:t xml:space="preserve">№ </w:t>
            </w:r>
            <w:r w:rsidR="0066656E">
              <w:t>157</w:t>
            </w:r>
          </w:p>
        </w:tc>
      </w:tr>
    </w:tbl>
    <w:p w:rsidR="002805A2" w:rsidRPr="00B05448" w:rsidRDefault="002805A2" w:rsidP="002805A2">
      <w:pPr>
        <w:rPr>
          <w:szCs w:val="30"/>
        </w:rPr>
      </w:pPr>
    </w:p>
    <w:p w:rsidR="00FB4BC9" w:rsidRDefault="00FB4BC9" w:rsidP="002805A2">
      <w:pPr>
        <w:rPr>
          <w:szCs w:val="30"/>
        </w:rPr>
      </w:pPr>
    </w:p>
    <w:p w:rsidR="00362DE6" w:rsidRPr="00362DE6" w:rsidRDefault="00362DE6" w:rsidP="00362DE6">
      <w:pPr>
        <w:ind w:right="5241"/>
        <w:jc w:val="both"/>
      </w:pPr>
      <w:r w:rsidRPr="00362DE6">
        <w:t xml:space="preserve">О внесении изменений в </w:t>
      </w:r>
      <w:r>
        <w:t>прилож</w:t>
      </w:r>
      <w:r>
        <w:t>е</w:t>
      </w:r>
      <w:r>
        <w:t xml:space="preserve">ние к </w:t>
      </w:r>
      <w:r w:rsidRPr="00362DE6">
        <w:t>постановле</w:t>
      </w:r>
      <w:r>
        <w:t>нию</w:t>
      </w:r>
      <w:r w:rsidRPr="00362DE6">
        <w:t xml:space="preserve"> администр</w:t>
      </w:r>
      <w:r w:rsidRPr="00362DE6">
        <w:t>а</w:t>
      </w:r>
      <w:r w:rsidRPr="00362DE6">
        <w:t xml:space="preserve">ции района от 02.12.2013 № </w:t>
      </w:r>
      <w:r>
        <w:t xml:space="preserve">2553 </w:t>
      </w:r>
      <w:r w:rsidRPr="00362DE6">
        <w:t>«Об утверждении муниципальной программы «Развитие жилищно-коммунального комплекса и пов</w:t>
      </w:r>
      <w:r w:rsidRPr="00362DE6">
        <w:t>ы</w:t>
      </w:r>
      <w:r w:rsidRPr="00362DE6">
        <w:t>шение энергетической эффективн</w:t>
      </w:r>
      <w:r w:rsidRPr="00362DE6">
        <w:t>о</w:t>
      </w:r>
      <w:r w:rsidRPr="00362DE6">
        <w:t>сти вНижневартовском районе на 2014−2020 годы»</w:t>
      </w:r>
    </w:p>
    <w:p w:rsidR="00362DE6" w:rsidRDefault="00362DE6" w:rsidP="00362DE6">
      <w:pPr>
        <w:ind w:right="5102"/>
      </w:pPr>
    </w:p>
    <w:p w:rsidR="00362DE6" w:rsidRPr="00362DE6" w:rsidRDefault="00362DE6" w:rsidP="00362DE6">
      <w:pPr>
        <w:ind w:right="5102"/>
      </w:pPr>
    </w:p>
    <w:p w:rsidR="00362DE6" w:rsidRPr="00362DE6" w:rsidRDefault="00362DE6" w:rsidP="00362DE6">
      <w:pPr>
        <w:autoSpaceDE w:val="0"/>
        <w:autoSpaceDN w:val="0"/>
        <w:adjustRightInd w:val="0"/>
        <w:ind w:firstLine="709"/>
        <w:jc w:val="both"/>
      </w:pPr>
      <w:r w:rsidRPr="00362DE6">
        <w:t>В соответствии со статьей 179 Бюджетного кодекса Российской Федер</w:t>
      </w:r>
      <w:r w:rsidRPr="00362DE6">
        <w:t>а</w:t>
      </w:r>
      <w:r w:rsidRPr="00362DE6">
        <w:t>ции,постановлением администрации района от 05.08.2013 № 1663 «О муниц</w:t>
      </w:r>
      <w:r w:rsidRPr="00362DE6">
        <w:t>и</w:t>
      </w:r>
      <w:r w:rsidRPr="00362DE6">
        <w:t>пальных программах Нижневартовск</w:t>
      </w:r>
      <w:r>
        <w:t>о</w:t>
      </w:r>
      <w:r w:rsidRPr="00362DE6">
        <w:t xml:space="preserve">го района», с целью уточнения объемов финансирования мероприятий муниципальной программы: </w:t>
      </w:r>
    </w:p>
    <w:p w:rsidR="00362DE6" w:rsidRPr="00362DE6" w:rsidRDefault="00362DE6" w:rsidP="00362DE6">
      <w:pPr>
        <w:autoSpaceDE w:val="0"/>
        <w:autoSpaceDN w:val="0"/>
        <w:adjustRightInd w:val="0"/>
        <w:ind w:firstLine="709"/>
        <w:jc w:val="both"/>
      </w:pPr>
    </w:p>
    <w:p w:rsidR="00362DE6" w:rsidRPr="00362DE6" w:rsidRDefault="00362DE6" w:rsidP="00362DE6">
      <w:pPr>
        <w:autoSpaceDE w:val="0"/>
        <w:autoSpaceDN w:val="0"/>
        <w:adjustRightInd w:val="0"/>
        <w:ind w:firstLine="709"/>
        <w:jc w:val="both"/>
      </w:pPr>
      <w:r w:rsidRPr="00362DE6">
        <w:t xml:space="preserve">1. Внести изменения в </w:t>
      </w:r>
      <w:r>
        <w:t>приложение к постановлению</w:t>
      </w:r>
      <w:r w:rsidRPr="00362DE6">
        <w:t xml:space="preserve"> администрации ра</w:t>
      </w:r>
      <w:r w:rsidRPr="00362DE6">
        <w:t>й</w:t>
      </w:r>
      <w:r w:rsidRPr="00362DE6">
        <w:t>она от 02.12.2013 №</w:t>
      </w:r>
      <w:r>
        <w:t xml:space="preserve">2553 </w:t>
      </w:r>
      <w:r w:rsidRPr="00362DE6">
        <w:rPr>
          <w:sz w:val="20"/>
          <w:szCs w:val="20"/>
        </w:rPr>
        <w:t>«</w:t>
      </w:r>
      <w:r w:rsidRPr="00362DE6">
        <w:t>Об утверждении муниципальной программы «Разв</w:t>
      </w:r>
      <w:r w:rsidRPr="00362DE6">
        <w:t>и</w:t>
      </w:r>
      <w:r w:rsidRPr="00362DE6">
        <w:t>тие жилищно-коммунального комплекса и повышение энергетической эффе</w:t>
      </w:r>
      <w:r w:rsidRPr="00362DE6">
        <w:t>к</w:t>
      </w:r>
      <w:r w:rsidRPr="00362DE6">
        <w:t>тивности в Нижневарто</w:t>
      </w:r>
      <w:r>
        <w:t>вском районе на 2014−2020 годы», изложив пункты 1.4.1,</w:t>
      </w:r>
      <w:r w:rsidRPr="00362DE6">
        <w:t xml:space="preserve"> 1.4.3приложени</w:t>
      </w:r>
      <w:r>
        <w:t>я</w:t>
      </w:r>
      <w:r w:rsidRPr="00362DE6">
        <w:t xml:space="preserve"> 2 к муниципальной программе </w:t>
      </w:r>
      <w:r>
        <w:t>в следующей</w:t>
      </w:r>
      <w:r w:rsidRPr="00362DE6">
        <w:t xml:space="preserve"> редакции </w:t>
      </w:r>
      <w:r w:rsidRPr="00362DE6">
        <w:rPr>
          <w:bCs/>
        </w:rPr>
        <w:t>со</w:t>
      </w:r>
      <w:r>
        <w:rPr>
          <w:bCs/>
        </w:rPr>
        <w:t>гласно приложению</w:t>
      </w:r>
      <w:r w:rsidRPr="00362DE6">
        <w:rPr>
          <w:bCs/>
        </w:rPr>
        <w:t>.</w:t>
      </w:r>
    </w:p>
    <w:p w:rsidR="00362DE6" w:rsidRPr="00362DE6" w:rsidRDefault="00362DE6" w:rsidP="00362DE6">
      <w:pPr>
        <w:widowControl w:val="0"/>
        <w:ind w:firstLine="709"/>
        <w:jc w:val="both"/>
      </w:pPr>
    </w:p>
    <w:p w:rsidR="00362DE6" w:rsidRPr="0083660C" w:rsidRDefault="00362DE6" w:rsidP="00362DE6">
      <w:pPr>
        <w:widowControl w:val="0"/>
        <w:ind w:firstLine="709"/>
        <w:jc w:val="both"/>
      </w:pPr>
      <w:r w:rsidRPr="00362DE6">
        <w:t>2. Службе документационного обеспечения управления организации де</w:t>
      </w:r>
      <w:r w:rsidRPr="00362DE6">
        <w:t>я</w:t>
      </w:r>
      <w:r w:rsidRPr="00362DE6">
        <w:t xml:space="preserve">тельности администрации района (Ю.В Мороз) разместить постановление на официальном веб-сайте администрации района: </w:t>
      </w:r>
      <w:r w:rsidRPr="00362DE6">
        <w:rPr>
          <w:lang w:val="en-US"/>
        </w:rPr>
        <w:t>www</w:t>
      </w:r>
      <w:r w:rsidRPr="00362DE6">
        <w:t>.</w:t>
      </w:r>
      <w:r w:rsidRPr="00362DE6">
        <w:rPr>
          <w:lang w:val="en-US"/>
        </w:rPr>
        <w:t>nvraion</w:t>
      </w:r>
      <w:r w:rsidRPr="00362DE6">
        <w:t>.</w:t>
      </w:r>
      <w:r w:rsidRPr="00362DE6">
        <w:rPr>
          <w:lang w:val="en-US"/>
        </w:rPr>
        <w:t>ru</w:t>
      </w:r>
      <w:r w:rsidR="0083660C">
        <w:t>.</w:t>
      </w:r>
    </w:p>
    <w:p w:rsidR="00362DE6" w:rsidRPr="00362DE6" w:rsidRDefault="00362DE6" w:rsidP="00362DE6">
      <w:pPr>
        <w:widowControl w:val="0"/>
        <w:ind w:firstLine="709"/>
        <w:jc w:val="both"/>
      </w:pPr>
    </w:p>
    <w:p w:rsidR="00362DE6" w:rsidRDefault="00362DE6" w:rsidP="00362DE6">
      <w:pPr>
        <w:widowControl w:val="0"/>
        <w:ind w:firstLine="709"/>
        <w:jc w:val="both"/>
      </w:pPr>
      <w:r w:rsidRPr="00362DE6">
        <w:t>3. Пресс-службе администрации района (А.В. Мартынова) опубликовать постановление в приложении «Официальный бюллетень» к газете «Новости Приобья».</w:t>
      </w:r>
    </w:p>
    <w:p w:rsidR="00362DE6" w:rsidRDefault="00362DE6" w:rsidP="00362DE6">
      <w:pPr>
        <w:widowControl w:val="0"/>
        <w:ind w:firstLine="709"/>
        <w:jc w:val="both"/>
      </w:pPr>
    </w:p>
    <w:p w:rsidR="00362DE6" w:rsidRPr="00362DE6" w:rsidRDefault="00362DE6" w:rsidP="00362DE6">
      <w:pPr>
        <w:widowControl w:val="0"/>
        <w:ind w:firstLine="709"/>
        <w:jc w:val="both"/>
      </w:pPr>
    </w:p>
    <w:p w:rsidR="00362DE6" w:rsidRPr="00362DE6" w:rsidRDefault="00362DE6" w:rsidP="00362DE6">
      <w:pPr>
        <w:widowControl w:val="0"/>
        <w:ind w:firstLine="709"/>
        <w:jc w:val="both"/>
      </w:pPr>
      <w:r w:rsidRPr="00362DE6">
        <w:lastRenderedPageBreak/>
        <w:t>4. Постановление вступает в силу после его официального опубликования (обнародования).</w:t>
      </w:r>
    </w:p>
    <w:p w:rsidR="00362DE6" w:rsidRPr="00362DE6" w:rsidRDefault="00362DE6" w:rsidP="00362DE6">
      <w:pPr>
        <w:widowControl w:val="0"/>
        <w:ind w:firstLine="709"/>
        <w:jc w:val="both"/>
        <w:rPr>
          <w:szCs w:val="16"/>
        </w:rPr>
      </w:pPr>
    </w:p>
    <w:p w:rsidR="00362DE6" w:rsidRPr="00362DE6" w:rsidRDefault="00362DE6" w:rsidP="00362DE6">
      <w:pPr>
        <w:widowControl w:val="0"/>
        <w:autoSpaceDE w:val="0"/>
        <w:autoSpaceDN w:val="0"/>
        <w:adjustRightInd w:val="0"/>
        <w:ind w:firstLine="709"/>
        <w:jc w:val="both"/>
      </w:pPr>
      <w:r w:rsidRPr="00362DE6">
        <w:t>5. Контроль за выполнением постановления возложить на заместителя главы района по жилищно-коммунальному хозяйству и строитель</w:t>
      </w:r>
      <w:r>
        <w:t>ству</w:t>
      </w:r>
      <w:r w:rsidRPr="00362DE6">
        <w:t>В.С. Фенского.</w:t>
      </w:r>
    </w:p>
    <w:p w:rsidR="0042656E" w:rsidRPr="0042656E" w:rsidRDefault="0042656E" w:rsidP="0042656E">
      <w:pPr>
        <w:jc w:val="both"/>
        <w:textAlignment w:val="baseline"/>
        <w:rPr>
          <w:color w:val="333333"/>
        </w:rPr>
      </w:pPr>
    </w:p>
    <w:p w:rsidR="001B55A1" w:rsidRDefault="001B55A1" w:rsidP="002805A2">
      <w:pPr>
        <w:rPr>
          <w:szCs w:val="30"/>
        </w:rPr>
      </w:pPr>
    </w:p>
    <w:p w:rsidR="001B55A1" w:rsidRDefault="001B55A1" w:rsidP="002805A2">
      <w:pPr>
        <w:rPr>
          <w:szCs w:val="30"/>
        </w:rPr>
      </w:pPr>
    </w:p>
    <w:p w:rsidR="00C80AE4" w:rsidRDefault="00C80AE4" w:rsidP="00C80AE4">
      <w:pPr>
        <w:jc w:val="both"/>
      </w:pPr>
      <w:r w:rsidRPr="00A264FF">
        <w:t>Глава района        Б.А. Саломатин</w:t>
      </w:r>
    </w:p>
    <w:p w:rsidR="002F7FE0" w:rsidRDefault="002F7FE0" w:rsidP="00C80AE4">
      <w:pPr>
        <w:jc w:val="both"/>
      </w:pPr>
    </w:p>
    <w:p w:rsidR="002F7FE0" w:rsidRDefault="002F7FE0" w:rsidP="00C80AE4">
      <w:pPr>
        <w:jc w:val="both"/>
      </w:pPr>
    </w:p>
    <w:p w:rsidR="002F7FE0" w:rsidRDefault="002F7FE0" w:rsidP="00C80AE4">
      <w:pPr>
        <w:jc w:val="both"/>
      </w:pPr>
    </w:p>
    <w:p w:rsidR="002F7FE0" w:rsidRDefault="002F7FE0"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pPr>
    </w:p>
    <w:p w:rsidR="00362DE6" w:rsidRDefault="00362DE6" w:rsidP="00C80AE4">
      <w:pPr>
        <w:jc w:val="both"/>
        <w:sectPr w:rsidR="00362DE6" w:rsidSect="007B745A">
          <w:headerReference w:type="default" r:id="rId9"/>
          <w:headerReference w:type="first" r:id="rId10"/>
          <w:pgSz w:w="11904" w:h="16836"/>
          <w:pgMar w:top="1134" w:right="567" w:bottom="1134" w:left="1701" w:header="720" w:footer="720" w:gutter="0"/>
          <w:cols w:space="720"/>
          <w:titlePg/>
          <w:docGrid w:linePitch="326"/>
        </w:sectPr>
      </w:pPr>
    </w:p>
    <w:p w:rsidR="00362DE6" w:rsidRPr="00362DE6" w:rsidRDefault="00362DE6" w:rsidP="00362DE6">
      <w:pPr>
        <w:ind w:left="10206"/>
        <w:jc w:val="both"/>
      </w:pPr>
      <w:r>
        <w:lastRenderedPageBreak/>
        <w:t xml:space="preserve">Приложение </w:t>
      </w:r>
      <w:r w:rsidRPr="00362DE6">
        <w:t xml:space="preserve">к постановлению </w:t>
      </w:r>
    </w:p>
    <w:p w:rsidR="00362DE6" w:rsidRPr="00362DE6" w:rsidRDefault="00362DE6" w:rsidP="00362DE6">
      <w:pPr>
        <w:ind w:left="10206"/>
        <w:jc w:val="both"/>
      </w:pPr>
      <w:r w:rsidRPr="00362DE6">
        <w:t>администрации района</w:t>
      </w:r>
    </w:p>
    <w:p w:rsidR="00362DE6" w:rsidRPr="00362DE6" w:rsidRDefault="00362DE6" w:rsidP="00362DE6">
      <w:pPr>
        <w:ind w:left="10206"/>
        <w:jc w:val="both"/>
      </w:pPr>
      <w:r>
        <w:t xml:space="preserve">от </w:t>
      </w:r>
      <w:r w:rsidR="0066656E">
        <w:t>07.02.2017</w:t>
      </w:r>
      <w:r>
        <w:t xml:space="preserve"> № </w:t>
      </w:r>
      <w:r w:rsidR="0066656E">
        <w:t>157</w:t>
      </w:r>
      <w:bookmarkStart w:id="0" w:name="_GoBack"/>
      <w:bookmarkEnd w:id="0"/>
    </w:p>
    <w:p w:rsidR="00362DE6" w:rsidRDefault="00362DE6" w:rsidP="00362DE6">
      <w:pPr>
        <w:ind w:left="10206"/>
        <w:jc w:val="both"/>
      </w:pPr>
    </w:p>
    <w:p w:rsidR="00362DE6" w:rsidRPr="00362DE6" w:rsidRDefault="00362DE6" w:rsidP="00362DE6">
      <w:pPr>
        <w:ind w:left="10206"/>
        <w:jc w:val="both"/>
      </w:pPr>
    </w:p>
    <w:p w:rsidR="00362DE6" w:rsidRPr="00362DE6" w:rsidRDefault="00362DE6" w:rsidP="00362DE6">
      <w:pPr>
        <w:jc w:val="center"/>
        <w:rPr>
          <w:b/>
        </w:rPr>
      </w:pPr>
      <w:r w:rsidRPr="00362DE6">
        <w:rPr>
          <w:b/>
        </w:rPr>
        <w:t>Изменения</w:t>
      </w:r>
      <w:r>
        <w:rPr>
          <w:b/>
        </w:rPr>
        <w:t>, которые вносятся</w:t>
      </w:r>
      <w:r w:rsidRPr="00362DE6">
        <w:rPr>
          <w:b/>
        </w:rPr>
        <w:t xml:space="preserve"> в приложение 2 к муниципальной программе</w:t>
      </w:r>
    </w:p>
    <w:p w:rsidR="00362DE6" w:rsidRPr="00362DE6" w:rsidRDefault="00362DE6" w:rsidP="00362DE6">
      <w:pPr>
        <w:jc w:val="center"/>
        <w:rPr>
          <w:b/>
        </w:rPr>
      </w:pPr>
      <w:r w:rsidRPr="00362DE6">
        <w:rPr>
          <w:b/>
        </w:rPr>
        <w:t xml:space="preserve">«Развитие жилищно-коммунального комплекса и повышение энергетической эффективности </w:t>
      </w:r>
    </w:p>
    <w:p w:rsidR="00362DE6" w:rsidRPr="00362DE6" w:rsidRDefault="00362DE6" w:rsidP="00362DE6">
      <w:pPr>
        <w:jc w:val="center"/>
        <w:rPr>
          <w:b/>
        </w:rPr>
      </w:pPr>
      <w:r w:rsidRPr="00362DE6">
        <w:rPr>
          <w:b/>
        </w:rPr>
        <w:t>вНижневартовском районе на 2014−2020 годы»</w:t>
      </w:r>
    </w:p>
    <w:p w:rsidR="00362DE6" w:rsidRDefault="00362DE6" w:rsidP="00362DE6">
      <w:pPr>
        <w:jc w:val="center"/>
        <w:rPr>
          <w:b/>
        </w:rPr>
      </w:pPr>
    </w:p>
    <w:p w:rsidR="00362DE6" w:rsidRPr="00362DE6" w:rsidRDefault="00362DE6" w:rsidP="00362DE6">
      <w:r>
        <w:t>«</w:t>
      </w:r>
    </w:p>
    <w:tbl>
      <w:tblPr>
        <w:tblW w:w="151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0"/>
        <w:gridCol w:w="1158"/>
        <w:gridCol w:w="709"/>
        <w:gridCol w:w="850"/>
        <w:gridCol w:w="709"/>
        <w:gridCol w:w="1559"/>
        <w:gridCol w:w="1640"/>
        <w:gridCol w:w="1200"/>
        <w:gridCol w:w="1520"/>
        <w:gridCol w:w="1480"/>
        <w:gridCol w:w="1260"/>
        <w:gridCol w:w="1260"/>
        <w:gridCol w:w="1140"/>
      </w:tblGrid>
      <w:tr w:rsidR="00362DE6" w:rsidRPr="00362DE6" w:rsidTr="00177608">
        <w:trPr>
          <w:trHeight w:val="300"/>
        </w:trPr>
        <w:tc>
          <w:tcPr>
            <w:tcW w:w="700" w:type="dxa"/>
            <w:vMerge w:val="restart"/>
            <w:shd w:val="clear" w:color="auto" w:fill="auto"/>
            <w:noWrap/>
            <w:hideMark/>
          </w:tcPr>
          <w:p w:rsidR="00362DE6" w:rsidRPr="00362DE6" w:rsidRDefault="00362DE6" w:rsidP="00362DE6">
            <w:pPr>
              <w:jc w:val="center"/>
              <w:rPr>
                <w:b/>
                <w:sz w:val="18"/>
                <w:szCs w:val="18"/>
              </w:rPr>
            </w:pPr>
            <w:r w:rsidRPr="00362DE6">
              <w:rPr>
                <w:b/>
                <w:sz w:val="18"/>
                <w:szCs w:val="18"/>
              </w:rPr>
              <w:t>№</w:t>
            </w:r>
          </w:p>
          <w:p w:rsidR="00362DE6" w:rsidRPr="00362DE6" w:rsidRDefault="00362DE6" w:rsidP="00362DE6">
            <w:pPr>
              <w:jc w:val="center"/>
              <w:rPr>
                <w:b/>
                <w:sz w:val="18"/>
                <w:szCs w:val="18"/>
              </w:rPr>
            </w:pPr>
            <w:r w:rsidRPr="00362DE6">
              <w:rPr>
                <w:b/>
                <w:sz w:val="18"/>
                <w:szCs w:val="18"/>
              </w:rPr>
              <w:t>п/п</w:t>
            </w:r>
          </w:p>
        </w:tc>
        <w:tc>
          <w:tcPr>
            <w:tcW w:w="1158" w:type="dxa"/>
            <w:vMerge w:val="restart"/>
            <w:shd w:val="clear" w:color="auto" w:fill="auto"/>
            <w:hideMark/>
          </w:tcPr>
          <w:p w:rsidR="00362DE6" w:rsidRPr="00362DE6" w:rsidRDefault="00362DE6" w:rsidP="00362DE6">
            <w:pPr>
              <w:jc w:val="center"/>
              <w:rPr>
                <w:b/>
                <w:sz w:val="18"/>
                <w:szCs w:val="18"/>
              </w:rPr>
            </w:pPr>
            <w:r w:rsidRPr="00362DE6">
              <w:rPr>
                <w:b/>
                <w:sz w:val="18"/>
                <w:szCs w:val="18"/>
              </w:rPr>
              <w:t>Наимен</w:t>
            </w:r>
            <w:r w:rsidRPr="00362DE6">
              <w:rPr>
                <w:b/>
                <w:sz w:val="18"/>
                <w:szCs w:val="18"/>
              </w:rPr>
              <w:t>о</w:t>
            </w:r>
            <w:r w:rsidRPr="00362DE6">
              <w:rPr>
                <w:b/>
                <w:sz w:val="18"/>
                <w:szCs w:val="18"/>
              </w:rPr>
              <w:t>вание о</w:t>
            </w:r>
            <w:r w:rsidRPr="00362DE6">
              <w:rPr>
                <w:b/>
                <w:sz w:val="18"/>
                <w:szCs w:val="18"/>
              </w:rPr>
              <w:t>с</w:t>
            </w:r>
            <w:r w:rsidRPr="00362DE6">
              <w:rPr>
                <w:b/>
                <w:sz w:val="18"/>
                <w:szCs w:val="18"/>
              </w:rPr>
              <w:t>новного ме-ропри</w:t>
            </w:r>
            <w:r w:rsidRPr="00362DE6">
              <w:rPr>
                <w:b/>
                <w:sz w:val="18"/>
                <w:szCs w:val="18"/>
              </w:rPr>
              <w:t>я</w:t>
            </w:r>
            <w:r w:rsidRPr="00362DE6">
              <w:rPr>
                <w:b/>
                <w:sz w:val="18"/>
                <w:szCs w:val="18"/>
              </w:rPr>
              <w:t>тияму-ниципал</w:t>
            </w:r>
            <w:r w:rsidRPr="00362DE6">
              <w:rPr>
                <w:b/>
                <w:sz w:val="18"/>
                <w:szCs w:val="18"/>
              </w:rPr>
              <w:t>ь</w:t>
            </w:r>
            <w:r w:rsidRPr="00362DE6">
              <w:rPr>
                <w:b/>
                <w:sz w:val="18"/>
                <w:szCs w:val="18"/>
              </w:rPr>
              <w:t>ной пр</w:t>
            </w:r>
            <w:r w:rsidRPr="00362DE6">
              <w:rPr>
                <w:b/>
                <w:sz w:val="18"/>
                <w:szCs w:val="18"/>
              </w:rPr>
              <w:t>о</w:t>
            </w:r>
            <w:r w:rsidRPr="00362DE6">
              <w:rPr>
                <w:b/>
                <w:sz w:val="18"/>
                <w:szCs w:val="18"/>
              </w:rPr>
              <w:t>граммы (на-именов</w:t>
            </w:r>
            <w:r w:rsidRPr="00362DE6">
              <w:rPr>
                <w:b/>
                <w:sz w:val="18"/>
                <w:szCs w:val="18"/>
              </w:rPr>
              <w:t>а</w:t>
            </w:r>
            <w:r w:rsidRPr="00362DE6">
              <w:rPr>
                <w:b/>
                <w:sz w:val="18"/>
                <w:szCs w:val="18"/>
              </w:rPr>
              <w:t>ние мер</w:t>
            </w:r>
            <w:r w:rsidRPr="00362DE6">
              <w:rPr>
                <w:b/>
                <w:sz w:val="18"/>
                <w:szCs w:val="18"/>
              </w:rPr>
              <w:t>о</w:t>
            </w:r>
            <w:r w:rsidRPr="00362DE6">
              <w:rPr>
                <w:b/>
                <w:sz w:val="18"/>
                <w:szCs w:val="18"/>
              </w:rPr>
              <w:t>приятия /объекта)</w:t>
            </w:r>
          </w:p>
        </w:tc>
        <w:tc>
          <w:tcPr>
            <w:tcW w:w="709" w:type="dxa"/>
            <w:vMerge w:val="restart"/>
            <w:shd w:val="clear" w:color="auto" w:fill="auto"/>
            <w:hideMark/>
          </w:tcPr>
          <w:p w:rsidR="00362DE6" w:rsidRPr="00362DE6" w:rsidRDefault="00362DE6" w:rsidP="00362DE6">
            <w:pPr>
              <w:jc w:val="center"/>
              <w:rPr>
                <w:b/>
                <w:sz w:val="18"/>
                <w:szCs w:val="18"/>
              </w:rPr>
            </w:pPr>
            <w:r w:rsidRPr="00362DE6">
              <w:rPr>
                <w:b/>
                <w:sz w:val="18"/>
                <w:szCs w:val="18"/>
              </w:rPr>
              <w:t>О</w:t>
            </w:r>
            <w:r w:rsidRPr="00362DE6">
              <w:rPr>
                <w:b/>
                <w:sz w:val="18"/>
                <w:szCs w:val="18"/>
              </w:rPr>
              <w:t>т</w:t>
            </w:r>
            <w:r w:rsidRPr="00362DE6">
              <w:rPr>
                <w:b/>
                <w:sz w:val="18"/>
                <w:szCs w:val="18"/>
              </w:rPr>
              <w:t>ве</w:t>
            </w:r>
            <w:r w:rsidRPr="00362DE6">
              <w:rPr>
                <w:b/>
                <w:sz w:val="18"/>
                <w:szCs w:val="18"/>
              </w:rPr>
              <w:t>т</w:t>
            </w:r>
            <w:r w:rsidRPr="00362DE6">
              <w:rPr>
                <w:b/>
                <w:sz w:val="18"/>
                <w:szCs w:val="18"/>
              </w:rPr>
              <w:t>ственный и</w:t>
            </w:r>
            <w:r w:rsidRPr="00362DE6">
              <w:rPr>
                <w:b/>
                <w:sz w:val="18"/>
                <w:szCs w:val="18"/>
              </w:rPr>
              <w:t>с</w:t>
            </w:r>
            <w:r w:rsidRPr="00362DE6">
              <w:rPr>
                <w:b/>
                <w:sz w:val="18"/>
                <w:szCs w:val="18"/>
              </w:rPr>
              <w:t>по</w:t>
            </w:r>
            <w:r w:rsidRPr="00362DE6">
              <w:rPr>
                <w:b/>
                <w:sz w:val="18"/>
                <w:szCs w:val="18"/>
              </w:rPr>
              <w:t>л</w:t>
            </w:r>
            <w:r w:rsidRPr="00362DE6">
              <w:rPr>
                <w:b/>
                <w:sz w:val="18"/>
                <w:szCs w:val="18"/>
              </w:rPr>
              <w:t>н</w:t>
            </w:r>
            <w:r w:rsidRPr="00362DE6">
              <w:rPr>
                <w:b/>
                <w:sz w:val="18"/>
                <w:szCs w:val="18"/>
              </w:rPr>
              <w:t>и</w:t>
            </w:r>
            <w:r w:rsidRPr="00362DE6">
              <w:rPr>
                <w:b/>
                <w:sz w:val="18"/>
                <w:szCs w:val="18"/>
              </w:rPr>
              <w:t>тель/ сои</w:t>
            </w:r>
            <w:r w:rsidRPr="00362DE6">
              <w:rPr>
                <w:b/>
                <w:sz w:val="18"/>
                <w:szCs w:val="18"/>
              </w:rPr>
              <w:t>с</w:t>
            </w:r>
            <w:r w:rsidRPr="00362DE6">
              <w:rPr>
                <w:b/>
                <w:sz w:val="18"/>
                <w:szCs w:val="18"/>
              </w:rPr>
              <w:t>по</w:t>
            </w:r>
            <w:r w:rsidRPr="00362DE6">
              <w:rPr>
                <w:b/>
                <w:sz w:val="18"/>
                <w:szCs w:val="18"/>
              </w:rPr>
              <w:t>л</w:t>
            </w:r>
            <w:r w:rsidRPr="00362DE6">
              <w:rPr>
                <w:b/>
                <w:sz w:val="18"/>
                <w:szCs w:val="18"/>
              </w:rPr>
              <w:t>н</w:t>
            </w:r>
            <w:r w:rsidRPr="00362DE6">
              <w:rPr>
                <w:b/>
                <w:sz w:val="18"/>
                <w:szCs w:val="18"/>
              </w:rPr>
              <w:t>и</w:t>
            </w:r>
            <w:r w:rsidRPr="00362DE6">
              <w:rPr>
                <w:b/>
                <w:sz w:val="18"/>
                <w:szCs w:val="18"/>
              </w:rPr>
              <w:t>тель</w:t>
            </w:r>
          </w:p>
        </w:tc>
        <w:tc>
          <w:tcPr>
            <w:tcW w:w="850" w:type="dxa"/>
            <w:vMerge w:val="restart"/>
            <w:shd w:val="clear" w:color="auto" w:fill="auto"/>
            <w:hideMark/>
          </w:tcPr>
          <w:p w:rsidR="00362DE6" w:rsidRPr="00362DE6" w:rsidRDefault="00362DE6" w:rsidP="00362DE6">
            <w:pPr>
              <w:jc w:val="center"/>
              <w:rPr>
                <w:b/>
                <w:sz w:val="18"/>
                <w:szCs w:val="18"/>
              </w:rPr>
            </w:pPr>
            <w:r w:rsidRPr="00362DE6">
              <w:rPr>
                <w:b/>
                <w:sz w:val="18"/>
                <w:szCs w:val="18"/>
              </w:rPr>
              <w:t>Исто</w:t>
            </w:r>
            <w:r w:rsidRPr="00362DE6">
              <w:rPr>
                <w:b/>
                <w:sz w:val="18"/>
                <w:szCs w:val="18"/>
              </w:rPr>
              <w:t>ч</w:t>
            </w:r>
            <w:r w:rsidRPr="00362DE6">
              <w:rPr>
                <w:b/>
                <w:sz w:val="18"/>
                <w:szCs w:val="18"/>
              </w:rPr>
              <w:t>ник фина</w:t>
            </w:r>
            <w:r w:rsidRPr="00362DE6">
              <w:rPr>
                <w:b/>
                <w:sz w:val="18"/>
                <w:szCs w:val="18"/>
              </w:rPr>
              <w:t>н</w:t>
            </w:r>
            <w:r w:rsidRPr="00362DE6">
              <w:rPr>
                <w:b/>
                <w:sz w:val="18"/>
                <w:szCs w:val="18"/>
              </w:rPr>
              <w:t>сир</w:t>
            </w:r>
            <w:r w:rsidRPr="00362DE6">
              <w:rPr>
                <w:b/>
                <w:sz w:val="18"/>
                <w:szCs w:val="18"/>
              </w:rPr>
              <w:t>о</w:t>
            </w:r>
            <w:r w:rsidRPr="00362DE6">
              <w:rPr>
                <w:b/>
                <w:sz w:val="18"/>
                <w:szCs w:val="18"/>
              </w:rPr>
              <w:t>вания</w:t>
            </w:r>
          </w:p>
        </w:tc>
        <w:tc>
          <w:tcPr>
            <w:tcW w:w="709" w:type="dxa"/>
            <w:vMerge w:val="restart"/>
            <w:shd w:val="clear" w:color="auto" w:fill="auto"/>
            <w:hideMark/>
          </w:tcPr>
          <w:p w:rsidR="00362DE6" w:rsidRPr="00362DE6" w:rsidRDefault="00362DE6" w:rsidP="00362DE6">
            <w:pPr>
              <w:jc w:val="center"/>
              <w:rPr>
                <w:b/>
                <w:sz w:val="18"/>
                <w:szCs w:val="18"/>
              </w:rPr>
            </w:pPr>
            <w:r w:rsidRPr="00362DE6">
              <w:rPr>
                <w:b/>
                <w:sz w:val="18"/>
                <w:szCs w:val="18"/>
              </w:rPr>
              <w:t>Н</w:t>
            </w:r>
            <w:r w:rsidRPr="00362DE6">
              <w:rPr>
                <w:b/>
                <w:sz w:val="18"/>
                <w:szCs w:val="18"/>
              </w:rPr>
              <w:t>о</w:t>
            </w:r>
            <w:r w:rsidRPr="00362DE6">
              <w:rPr>
                <w:b/>
                <w:sz w:val="18"/>
                <w:szCs w:val="18"/>
              </w:rPr>
              <w:t>мер пок</w:t>
            </w:r>
            <w:r w:rsidRPr="00362DE6">
              <w:rPr>
                <w:b/>
                <w:sz w:val="18"/>
                <w:szCs w:val="18"/>
              </w:rPr>
              <w:t>а</w:t>
            </w:r>
            <w:r w:rsidRPr="00362DE6">
              <w:rPr>
                <w:b/>
                <w:sz w:val="18"/>
                <w:szCs w:val="18"/>
              </w:rPr>
              <w:t>за-теля из та</w:t>
            </w:r>
            <w:r w:rsidRPr="00362DE6">
              <w:rPr>
                <w:b/>
                <w:sz w:val="18"/>
                <w:szCs w:val="18"/>
              </w:rPr>
              <w:t>б</w:t>
            </w:r>
            <w:r w:rsidRPr="00362DE6">
              <w:rPr>
                <w:b/>
                <w:sz w:val="18"/>
                <w:szCs w:val="18"/>
              </w:rPr>
              <w:t>лицы «Ц</w:t>
            </w:r>
            <w:r w:rsidRPr="00362DE6">
              <w:rPr>
                <w:b/>
                <w:sz w:val="18"/>
                <w:szCs w:val="18"/>
              </w:rPr>
              <w:t>е</w:t>
            </w:r>
            <w:r w:rsidRPr="00362DE6">
              <w:rPr>
                <w:b/>
                <w:sz w:val="18"/>
                <w:szCs w:val="18"/>
              </w:rPr>
              <w:t>ле-вые пок</w:t>
            </w:r>
            <w:r w:rsidRPr="00362DE6">
              <w:rPr>
                <w:b/>
                <w:sz w:val="18"/>
                <w:szCs w:val="18"/>
              </w:rPr>
              <w:t>а</w:t>
            </w:r>
            <w:r w:rsidRPr="00362DE6">
              <w:rPr>
                <w:b/>
                <w:sz w:val="18"/>
                <w:szCs w:val="18"/>
              </w:rPr>
              <w:t>за-т</w:t>
            </w:r>
            <w:r w:rsidRPr="00362DE6">
              <w:rPr>
                <w:b/>
                <w:sz w:val="18"/>
                <w:szCs w:val="18"/>
              </w:rPr>
              <w:t>е</w:t>
            </w:r>
            <w:r w:rsidRPr="00362DE6">
              <w:rPr>
                <w:b/>
                <w:sz w:val="18"/>
                <w:szCs w:val="18"/>
              </w:rPr>
              <w:t>л</w:t>
            </w:r>
            <w:r w:rsidRPr="00362DE6">
              <w:rPr>
                <w:b/>
                <w:sz w:val="18"/>
                <w:szCs w:val="18"/>
              </w:rPr>
              <w:t>и</w:t>
            </w:r>
            <w:r w:rsidRPr="00362DE6">
              <w:rPr>
                <w:b/>
                <w:sz w:val="18"/>
                <w:szCs w:val="18"/>
              </w:rPr>
              <w:t>м</w:t>
            </w:r>
            <w:r w:rsidRPr="00362DE6">
              <w:rPr>
                <w:b/>
                <w:sz w:val="18"/>
                <w:szCs w:val="18"/>
              </w:rPr>
              <w:t>у</w:t>
            </w:r>
            <w:r w:rsidRPr="00362DE6">
              <w:rPr>
                <w:b/>
                <w:sz w:val="18"/>
                <w:szCs w:val="18"/>
              </w:rPr>
              <w:t>ници-пальной пр</w:t>
            </w:r>
            <w:r w:rsidRPr="00362DE6">
              <w:rPr>
                <w:b/>
                <w:sz w:val="18"/>
                <w:szCs w:val="18"/>
              </w:rPr>
              <w:t>о</w:t>
            </w:r>
            <w:r w:rsidRPr="00362DE6">
              <w:rPr>
                <w:b/>
                <w:sz w:val="18"/>
                <w:szCs w:val="18"/>
              </w:rPr>
              <w:t>граммы»</w:t>
            </w:r>
          </w:p>
        </w:tc>
        <w:tc>
          <w:tcPr>
            <w:tcW w:w="11059" w:type="dxa"/>
            <w:gridSpan w:val="8"/>
            <w:shd w:val="clear" w:color="auto" w:fill="auto"/>
            <w:noWrap/>
            <w:hideMark/>
          </w:tcPr>
          <w:p w:rsidR="00362DE6" w:rsidRPr="00362DE6" w:rsidRDefault="00362DE6" w:rsidP="00362DE6">
            <w:pPr>
              <w:jc w:val="center"/>
              <w:rPr>
                <w:b/>
                <w:sz w:val="18"/>
                <w:szCs w:val="18"/>
              </w:rPr>
            </w:pPr>
            <w:r w:rsidRPr="00362DE6">
              <w:rPr>
                <w:b/>
                <w:sz w:val="18"/>
                <w:szCs w:val="18"/>
              </w:rPr>
              <w:t>Финансовые затраты на реализацию (тыс. рублей)</w:t>
            </w:r>
          </w:p>
        </w:tc>
      </w:tr>
      <w:tr w:rsidR="00362DE6" w:rsidRPr="00362DE6" w:rsidTr="00177608">
        <w:trPr>
          <w:trHeight w:val="300"/>
        </w:trPr>
        <w:tc>
          <w:tcPr>
            <w:tcW w:w="700" w:type="dxa"/>
            <w:vMerge/>
            <w:hideMark/>
          </w:tcPr>
          <w:p w:rsidR="00362DE6" w:rsidRPr="00362DE6" w:rsidRDefault="00362DE6" w:rsidP="00362DE6">
            <w:pPr>
              <w:jc w:val="center"/>
              <w:rPr>
                <w:b/>
                <w:sz w:val="18"/>
                <w:szCs w:val="18"/>
              </w:rPr>
            </w:pPr>
          </w:p>
        </w:tc>
        <w:tc>
          <w:tcPr>
            <w:tcW w:w="1158" w:type="dxa"/>
            <w:vMerge/>
            <w:hideMark/>
          </w:tcPr>
          <w:p w:rsidR="00362DE6" w:rsidRPr="00362DE6" w:rsidRDefault="00362DE6" w:rsidP="00362DE6">
            <w:pPr>
              <w:jc w:val="center"/>
              <w:rPr>
                <w:b/>
                <w:sz w:val="18"/>
                <w:szCs w:val="18"/>
              </w:rPr>
            </w:pPr>
          </w:p>
        </w:tc>
        <w:tc>
          <w:tcPr>
            <w:tcW w:w="709" w:type="dxa"/>
            <w:vMerge/>
            <w:hideMark/>
          </w:tcPr>
          <w:p w:rsidR="00362DE6" w:rsidRPr="00362DE6" w:rsidRDefault="00362DE6" w:rsidP="00362DE6">
            <w:pPr>
              <w:jc w:val="center"/>
              <w:rPr>
                <w:b/>
                <w:sz w:val="18"/>
                <w:szCs w:val="18"/>
              </w:rPr>
            </w:pPr>
          </w:p>
        </w:tc>
        <w:tc>
          <w:tcPr>
            <w:tcW w:w="850" w:type="dxa"/>
            <w:vMerge/>
            <w:hideMark/>
          </w:tcPr>
          <w:p w:rsidR="00362DE6" w:rsidRPr="00362DE6" w:rsidRDefault="00362DE6" w:rsidP="00362DE6">
            <w:pPr>
              <w:jc w:val="center"/>
              <w:rPr>
                <w:b/>
                <w:sz w:val="18"/>
                <w:szCs w:val="18"/>
              </w:rPr>
            </w:pPr>
          </w:p>
        </w:tc>
        <w:tc>
          <w:tcPr>
            <w:tcW w:w="709" w:type="dxa"/>
            <w:vMerge/>
            <w:hideMark/>
          </w:tcPr>
          <w:p w:rsidR="00362DE6" w:rsidRPr="00362DE6" w:rsidRDefault="00362DE6" w:rsidP="00362DE6">
            <w:pPr>
              <w:jc w:val="center"/>
              <w:rPr>
                <w:b/>
                <w:sz w:val="18"/>
                <w:szCs w:val="18"/>
              </w:rPr>
            </w:pPr>
          </w:p>
        </w:tc>
        <w:tc>
          <w:tcPr>
            <w:tcW w:w="1559" w:type="dxa"/>
            <w:vMerge w:val="restart"/>
            <w:shd w:val="clear" w:color="auto" w:fill="auto"/>
            <w:hideMark/>
          </w:tcPr>
          <w:p w:rsidR="00362DE6" w:rsidRPr="00362DE6" w:rsidRDefault="00362DE6" w:rsidP="00362DE6">
            <w:pPr>
              <w:jc w:val="center"/>
              <w:rPr>
                <w:b/>
                <w:sz w:val="18"/>
                <w:szCs w:val="18"/>
              </w:rPr>
            </w:pPr>
            <w:r w:rsidRPr="00362DE6">
              <w:rPr>
                <w:b/>
                <w:sz w:val="18"/>
                <w:szCs w:val="18"/>
              </w:rPr>
              <w:t>всего</w:t>
            </w:r>
          </w:p>
        </w:tc>
        <w:tc>
          <w:tcPr>
            <w:tcW w:w="9500" w:type="dxa"/>
            <w:gridSpan w:val="7"/>
            <w:shd w:val="clear" w:color="auto" w:fill="auto"/>
            <w:hideMark/>
          </w:tcPr>
          <w:p w:rsidR="00362DE6" w:rsidRPr="00362DE6" w:rsidRDefault="00362DE6" w:rsidP="00362DE6">
            <w:pPr>
              <w:jc w:val="center"/>
              <w:rPr>
                <w:b/>
                <w:sz w:val="18"/>
                <w:szCs w:val="18"/>
              </w:rPr>
            </w:pPr>
            <w:r w:rsidRPr="00362DE6">
              <w:rPr>
                <w:b/>
                <w:sz w:val="18"/>
                <w:szCs w:val="18"/>
              </w:rPr>
              <w:t>в том числе</w:t>
            </w:r>
          </w:p>
        </w:tc>
      </w:tr>
      <w:tr w:rsidR="00362DE6" w:rsidRPr="00362DE6" w:rsidTr="00177608">
        <w:trPr>
          <w:trHeight w:val="300"/>
        </w:trPr>
        <w:tc>
          <w:tcPr>
            <w:tcW w:w="700" w:type="dxa"/>
            <w:vMerge/>
            <w:hideMark/>
          </w:tcPr>
          <w:p w:rsidR="00362DE6" w:rsidRPr="00362DE6" w:rsidRDefault="00362DE6" w:rsidP="00362DE6">
            <w:pPr>
              <w:jc w:val="center"/>
              <w:rPr>
                <w:b/>
                <w:sz w:val="18"/>
                <w:szCs w:val="18"/>
              </w:rPr>
            </w:pPr>
          </w:p>
        </w:tc>
        <w:tc>
          <w:tcPr>
            <w:tcW w:w="1158" w:type="dxa"/>
            <w:vMerge/>
            <w:hideMark/>
          </w:tcPr>
          <w:p w:rsidR="00362DE6" w:rsidRPr="00362DE6" w:rsidRDefault="00362DE6" w:rsidP="00362DE6">
            <w:pPr>
              <w:jc w:val="center"/>
              <w:rPr>
                <w:b/>
                <w:sz w:val="18"/>
                <w:szCs w:val="18"/>
              </w:rPr>
            </w:pPr>
          </w:p>
        </w:tc>
        <w:tc>
          <w:tcPr>
            <w:tcW w:w="709" w:type="dxa"/>
            <w:vMerge/>
            <w:hideMark/>
          </w:tcPr>
          <w:p w:rsidR="00362DE6" w:rsidRPr="00362DE6" w:rsidRDefault="00362DE6" w:rsidP="00362DE6">
            <w:pPr>
              <w:jc w:val="center"/>
              <w:rPr>
                <w:b/>
                <w:sz w:val="18"/>
                <w:szCs w:val="18"/>
              </w:rPr>
            </w:pPr>
          </w:p>
        </w:tc>
        <w:tc>
          <w:tcPr>
            <w:tcW w:w="850" w:type="dxa"/>
            <w:vMerge/>
            <w:hideMark/>
          </w:tcPr>
          <w:p w:rsidR="00362DE6" w:rsidRPr="00362DE6" w:rsidRDefault="00362DE6" w:rsidP="00362DE6">
            <w:pPr>
              <w:jc w:val="center"/>
              <w:rPr>
                <w:b/>
                <w:sz w:val="18"/>
                <w:szCs w:val="18"/>
              </w:rPr>
            </w:pPr>
          </w:p>
        </w:tc>
        <w:tc>
          <w:tcPr>
            <w:tcW w:w="709" w:type="dxa"/>
            <w:vMerge/>
            <w:hideMark/>
          </w:tcPr>
          <w:p w:rsidR="00362DE6" w:rsidRPr="00362DE6" w:rsidRDefault="00362DE6" w:rsidP="00362DE6">
            <w:pPr>
              <w:jc w:val="center"/>
              <w:rPr>
                <w:b/>
                <w:sz w:val="18"/>
                <w:szCs w:val="18"/>
              </w:rPr>
            </w:pPr>
          </w:p>
        </w:tc>
        <w:tc>
          <w:tcPr>
            <w:tcW w:w="1559" w:type="dxa"/>
            <w:vMerge/>
            <w:hideMark/>
          </w:tcPr>
          <w:p w:rsidR="00362DE6" w:rsidRPr="00362DE6" w:rsidRDefault="00362DE6" w:rsidP="00362DE6">
            <w:pPr>
              <w:jc w:val="center"/>
              <w:rPr>
                <w:b/>
                <w:sz w:val="18"/>
                <w:szCs w:val="18"/>
              </w:rPr>
            </w:pPr>
          </w:p>
        </w:tc>
        <w:tc>
          <w:tcPr>
            <w:tcW w:w="1640" w:type="dxa"/>
            <w:shd w:val="clear" w:color="auto" w:fill="auto"/>
            <w:noWrap/>
            <w:hideMark/>
          </w:tcPr>
          <w:p w:rsidR="00362DE6" w:rsidRPr="00362DE6" w:rsidRDefault="00362DE6" w:rsidP="00362DE6">
            <w:pPr>
              <w:jc w:val="center"/>
              <w:rPr>
                <w:b/>
                <w:sz w:val="18"/>
                <w:szCs w:val="18"/>
              </w:rPr>
            </w:pPr>
            <w:r w:rsidRPr="00362DE6">
              <w:rPr>
                <w:b/>
                <w:sz w:val="18"/>
                <w:szCs w:val="18"/>
              </w:rPr>
              <w:t>2014 г</w:t>
            </w:r>
            <w:r>
              <w:rPr>
                <w:b/>
                <w:sz w:val="18"/>
                <w:szCs w:val="18"/>
              </w:rPr>
              <w:t>од</w:t>
            </w:r>
          </w:p>
        </w:tc>
        <w:tc>
          <w:tcPr>
            <w:tcW w:w="1200" w:type="dxa"/>
            <w:shd w:val="clear" w:color="auto" w:fill="auto"/>
            <w:noWrap/>
            <w:hideMark/>
          </w:tcPr>
          <w:p w:rsidR="00362DE6" w:rsidRPr="00362DE6" w:rsidRDefault="00362DE6" w:rsidP="00362DE6">
            <w:pPr>
              <w:jc w:val="center"/>
              <w:rPr>
                <w:b/>
                <w:sz w:val="18"/>
                <w:szCs w:val="18"/>
              </w:rPr>
            </w:pPr>
            <w:r w:rsidRPr="00362DE6">
              <w:rPr>
                <w:b/>
                <w:sz w:val="18"/>
                <w:szCs w:val="18"/>
              </w:rPr>
              <w:t>2015 г</w:t>
            </w:r>
            <w:r>
              <w:rPr>
                <w:b/>
                <w:sz w:val="18"/>
                <w:szCs w:val="18"/>
              </w:rPr>
              <w:t>од</w:t>
            </w:r>
          </w:p>
        </w:tc>
        <w:tc>
          <w:tcPr>
            <w:tcW w:w="1520" w:type="dxa"/>
            <w:shd w:val="clear" w:color="auto" w:fill="auto"/>
            <w:noWrap/>
            <w:hideMark/>
          </w:tcPr>
          <w:p w:rsidR="00362DE6" w:rsidRPr="00362DE6" w:rsidRDefault="00362DE6" w:rsidP="00362DE6">
            <w:pPr>
              <w:jc w:val="center"/>
              <w:rPr>
                <w:b/>
                <w:sz w:val="18"/>
                <w:szCs w:val="18"/>
              </w:rPr>
            </w:pPr>
            <w:r w:rsidRPr="00362DE6">
              <w:rPr>
                <w:b/>
                <w:sz w:val="18"/>
                <w:szCs w:val="18"/>
              </w:rPr>
              <w:t>2016 г</w:t>
            </w:r>
            <w:r>
              <w:rPr>
                <w:b/>
                <w:sz w:val="18"/>
                <w:szCs w:val="18"/>
              </w:rPr>
              <w:t>од</w:t>
            </w:r>
          </w:p>
        </w:tc>
        <w:tc>
          <w:tcPr>
            <w:tcW w:w="1480" w:type="dxa"/>
            <w:shd w:val="clear" w:color="auto" w:fill="auto"/>
            <w:noWrap/>
            <w:hideMark/>
          </w:tcPr>
          <w:p w:rsidR="00362DE6" w:rsidRPr="00362DE6" w:rsidRDefault="00362DE6" w:rsidP="00362DE6">
            <w:pPr>
              <w:jc w:val="center"/>
              <w:rPr>
                <w:b/>
                <w:sz w:val="18"/>
                <w:szCs w:val="18"/>
              </w:rPr>
            </w:pPr>
            <w:r w:rsidRPr="00362DE6">
              <w:rPr>
                <w:b/>
                <w:sz w:val="18"/>
                <w:szCs w:val="18"/>
              </w:rPr>
              <w:t>2017 г</w:t>
            </w:r>
            <w:r>
              <w:rPr>
                <w:b/>
                <w:sz w:val="18"/>
                <w:szCs w:val="18"/>
              </w:rPr>
              <w:t>од</w:t>
            </w:r>
          </w:p>
        </w:tc>
        <w:tc>
          <w:tcPr>
            <w:tcW w:w="1260" w:type="dxa"/>
            <w:shd w:val="clear" w:color="auto" w:fill="auto"/>
            <w:noWrap/>
            <w:hideMark/>
          </w:tcPr>
          <w:p w:rsidR="00362DE6" w:rsidRPr="00362DE6" w:rsidRDefault="00362DE6" w:rsidP="00362DE6">
            <w:pPr>
              <w:jc w:val="center"/>
              <w:rPr>
                <w:b/>
                <w:sz w:val="18"/>
                <w:szCs w:val="18"/>
              </w:rPr>
            </w:pPr>
            <w:r w:rsidRPr="00362DE6">
              <w:rPr>
                <w:b/>
                <w:sz w:val="18"/>
                <w:szCs w:val="18"/>
              </w:rPr>
              <w:t>2018 г</w:t>
            </w:r>
            <w:r>
              <w:rPr>
                <w:b/>
                <w:sz w:val="18"/>
                <w:szCs w:val="18"/>
              </w:rPr>
              <w:t>од</w:t>
            </w:r>
          </w:p>
        </w:tc>
        <w:tc>
          <w:tcPr>
            <w:tcW w:w="1260" w:type="dxa"/>
            <w:shd w:val="clear" w:color="auto" w:fill="auto"/>
            <w:noWrap/>
            <w:hideMark/>
          </w:tcPr>
          <w:p w:rsidR="00362DE6" w:rsidRPr="00362DE6" w:rsidRDefault="00362DE6" w:rsidP="00362DE6">
            <w:pPr>
              <w:jc w:val="center"/>
              <w:rPr>
                <w:b/>
                <w:sz w:val="18"/>
                <w:szCs w:val="18"/>
              </w:rPr>
            </w:pPr>
            <w:r w:rsidRPr="00362DE6">
              <w:rPr>
                <w:b/>
                <w:sz w:val="18"/>
                <w:szCs w:val="18"/>
              </w:rPr>
              <w:t>2019 г</w:t>
            </w:r>
            <w:r>
              <w:rPr>
                <w:b/>
                <w:sz w:val="18"/>
                <w:szCs w:val="18"/>
              </w:rPr>
              <w:t>од</w:t>
            </w:r>
          </w:p>
        </w:tc>
        <w:tc>
          <w:tcPr>
            <w:tcW w:w="1140" w:type="dxa"/>
            <w:shd w:val="clear" w:color="auto" w:fill="auto"/>
            <w:noWrap/>
            <w:hideMark/>
          </w:tcPr>
          <w:p w:rsidR="00362DE6" w:rsidRPr="00362DE6" w:rsidRDefault="00362DE6" w:rsidP="00362DE6">
            <w:pPr>
              <w:jc w:val="center"/>
              <w:rPr>
                <w:b/>
                <w:sz w:val="18"/>
                <w:szCs w:val="18"/>
              </w:rPr>
            </w:pPr>
            <w:r w:rsidRPr="00362DE6">
              <w:rPr>
                <w:b/>
                <w:sz w:val="18"/>
                <w:szCs w:val="18"/>
              </w:rPr>
              <w:t>2020 г</w:t>
            </w:r>
            <w:r>
              <w:rPr>
                <w:b/>
                <w:sz w:val="18"/>
                <w:szCs w:val="18"/>
              </w:rPr>
              <w:t>од</w:t>
            </w:r>
          </w:p>
        </w:tc>
      </w:tr>
      <w:tr w:rsidR="00362DE6" w:rsidRPr="00362DE6" w:rsidTr="00177608">
        <w:trPr>
          <w:trHeight w:val="300"/>
        </w:trPr>
        <w:tc>
          <w:tcPr>
            <w:tcW w:w="15185" w:type="dxa"/>
            <w:gridSpan w:val="13"/>
            <w:shd w:val="clear" w:color="auto" w:fill="auto"/>
            <w:noWrap/>
            <w:hideMark/>
          </w:tcPr>
          <w:p w:rsidR="00362DE6" w:rsidRPr="00362DE6" w:rsidRDefault="00362DE6" w:rsidP="00362DE6">
            <w:pPr>
              <w:jc w:val="center"/>
              <w:rPr>
                <w:b/>
                <w:sz w:val="18"/>
                <w:szCs w:val="18"/>
              </w:rPr>
            </w:pPr>
            <w:r w:rsidRPr="00362DE6">
              <w:rPr>
                <w:b/>
                <w:sz w:val="18"/>
                <w:szCs w:val="18"/>
              </w:rPr>
              <w:t>Цель 1 «Повышение надежности и качества предоставления жилищно-коммунальных услуг»</w:t>
            </w:r>
          </w:p>
        </w:tc>
      </w:tr>
      <w:tr w:rsidR="00362DE6" w:rsidRPr="00362DE6" w:rsidTr="00177608">
        <w:trPr>
          <w:trHeight w:val="300"/>
        </w:trPr>
        <w:tc>
          <w:tcPr>
            <w:tcW w:w="15185" w:type="dxa"/>
            <w:gridSpan w:val="13"/>
            <w:shd w:val="clear" w:color="auto" w:fill="auto"/>
            <w:noWrap/>
            <w:hideMark/>
          </w:tcPr>
          <w:p w:rsidR="00362DE6" w:rsidRPr="00362DE6" w:rsidRDefault="00362DE6" w:rsidP="00362DE6">
            <w:pPr>
              <w:jc w:val="center"/>
              <w:rPr>
                <w:b/>
                <w:sz w:val="18"/>
                <w:szCs w:val="18"/>
              </w:rPr>
            </w:pPr>
            <w:r w:rsidRPr="00362DE6">
              <w:rPr>
                <w:b/>
                <w:sz w:val="18"/>
                <w:szCs w:val="18"/>
              </w:rPr>
              <w:t>Задача 1. Обеспечение условий для выполнения полномочий по предоставлению качественных коммунальных услуг</w:t>
            </w:r>
          </w:p>
        </w:tc>
      </w:tr>
      <w:tr w:rsidR="00362DE6" w:rsidRPr="00362DE6" w:rsidTr="00177608">
        <w:trPr>
          <w:trHeight w:val="300"/>
        </w:trPr>
        <w:tc>
          <w:tcPr>
            <w:tcW w:w="15185" w:type="dxa"/>
            <w:gridSpan w:val="13"/>
            <w:shd w:val="clear" w:color="auto" w:fill="auto"/>
            <w:noWrap/>
            <w:hideMark/>
          </w:tcPr>
          <w:p w:rsidR="00362DE6" w:rsidRPr="00362DE6" w:rsidRDefault="00362DE6" w:rsidP="00362DE6">
            <w:pPr>
              <w:jc w:val="center"/>
              <w:rPr>
                <w:b/>
                <w:sz w:val="18"/>
                <w:szCs w:val="18"/>
              </w:rPr>
            </w:pPr>
            <w:r w:rsidRPr="00362DE6">
              <w:rPr>
                <w:b/>
                <w:sz w:val="18"/>
                <w:szCs w:val="18"/>
              </w:rPr>
              <w:t>Подпрограмма 1 «Создание условий для обеспечения качественными коммунальными услугами»</w:t>
            </w:r>
          </w:p>
        </w:tc>
      </w:tr>
      <w:tr w:rsidR="00362DE6" w:rsidRPr="00362DE6" w:rsidTr="00177608">
        <w:trPr>
          <w:trHeight w:val="300"/>
        </w:trPr>
        <w:tc>
          <w:tcPr>
            <w:tcW w:w="700" w:type="dxa"/>
            <w:vMerge w:val="restart"/>
            <w:shd w:val="clear" w:color="auto" w:fill="auto"/>
            <w:hideMark/>
          </w:tcPr>
          <w:p w:rsidR="00362DE6" w:rsidRPr="00362DE6" w:rsidRDefault="00362DE6" w:rsidP="00362DE6">
            <w:pPr>
              <w:jc w:val="center"/>
              <w:rPr>
                <w:sz w:val="18"/>
                <w:szCs w:val="18"/>
              </w:rPr>
            </w:pPr>
            <w:r w:rsidRPr="00362DE6">
              <w:rPr>
                <w:sz w:val="18"/>
                <w:szCs w:val="18"/>
              </w:rPr>
              <w:t>1.4.1.</w:t>
            </w:r>
          </w:p>
        </w:tc>
        <w:tc>
          <w:tcPr>
            <w:tcW w:w="1158" w:type="dxa"/>
            <w:vMerge w:val="restart"/>
            <w:shd w:val="clear" w:color="auto" w:fill="auto"/>
            <w:hideMark/>
          </w:tcPr>
          <w:p w:rsidR="00362DE6" w:rsidRPr="00362DE6" w:rsidRDefault="00362DE6" w:rsidP="00362DE6">
            <w:pPr>
              <w:jc w:val="center"/>
              <w:rPr>
                <w:sz w:val="18"/>
                <w:szCs w:val="18"/>
              </w:rPr>
            </w:pPr>
            <w:r w:rsidRPr="00362DE6">
              <w:rPr>
                <w:sz w:val="18"/>
                <w:szCs w:val="18"/>
              </w:rPr>
              <w:t>Предоста</w:t>
            </w:r>
            <w:r w:rsidRPr="00362DE6">
              <w:rPr>
                <w:sz w:val="18"/>
                <w:szCs w:val="18"/>
              </w:rPr>
              <w:t>в</w:t>
            </w:r>
            <w:r w:rsidRPr="00362DE6">
              <w:rPr>
                <w:sz w:val="18"/>
                <w:szCs w:val="18"/>
              </w:rPr>
              <w:lastRenderedPageBreak/>
              <w:t>ление су</w:t>
            </w:r>
            <w:r w:rsidRPr="00362DE6">
              <w:rPr>
                <w:sz w:val="18"/>
                <w:szCs w:val="18"/>
              </w:rPr>
              <w:t>б</w:t>
            </w:r>
            <w:r w:rsidRPr="00362DE6">
              <w:rPr>
                <w:sz w:val="18"/>
                <w:szCs w:val="18"/>
              </w:rPr>
              <w:t>сидий на возмещение фактически полученных  затрат на выполнение меропри</w:t>
            </w:r>
            <w:r w:rsidRPr="00362DE6">
              <w:rPr>
                <w:sz w:val="18"/>
                <w:szCs w:val="18"/>
              </w:rPr>
              <w:t>я</w:t>
            </w:r>
            <w:r w:rsidRPr="00362DE6">
              <w:rPr>
                <w:sz w:val="18"/>
                <w:szCs w:val="18"/>
              </w:rPr>
              <w:t>тий по по</w:t>
            </w:r>
            <w:r w:rsidRPr="00362DE6">
              <w:rPr>
                <w:sz w:val="18"/>
                <w:szCs w:val="18"/>
              </w:rPr>
              <w:t>д</w:t>
            </w:r>
            <w:r w:rsidRPr="00362DE6">
              <w:rPr>
                <w:sz w:val="18"/>
                <w:szCs w:val="18"/>
              </w:rPr>
              <w:t>готовке объектов жилищно-коммунал</w:t>
            </w:r>
            <w:r w:rsidRPr="00362DE6">
              <w:rPr>
                <w:sz w:val="18"/>
                <w:szCs w:val="18"/>
              </w:rPr>
              <w:t>ь</w:t>
            </w:r>
            <w:r w:rsidRPr="00362DE6">
              <w:rPr>
                <w:sz w:val="18"/>
                <w:szCs w:val="18"/>
              </w:rPr>
              <w:t>ного хозя</w:t>
            </w:r>
            <w:r w:rsidRPr="00362DE6">
              <w:rPr>
                <w:sz w:val="18"/>
                <w:szCs w:val="18"/>
              </w:rPr>
              <w:t>й</w:t>
            </w:r>
            <w:r w:rsidRPr="00362DE6">
              <w:rPr>
                <w:sz w:val="18"/>
                <w:szCs w:val="18"/>
              </w:rPr>
              <w:t>ства и с</w:t>
            </w:r>
            <w:r w:rsidRPr="00362DE6">
              <w:rPr>
                <w:sz w:val="18"/>
                <w:szCs w:val="18"/>
              </w:rPr>
              <w:t>о</w:t>
            </w:r>
            <w:r w:rsidRPr="00362DE6">
              <w:rPr>
                <w:sz w:val="18"/>
                <w:szCs w:val="18"/>
              </w:rPr>
              <w:t>циальной сферы ра</w:t>
            </w:r>
            <w:r w:rsidRPr="00362DE6">
              <w:rPr>
                <w:sz w:val="18"/>
                <w:szCs w:val="18"/>
              </w:rPr>
              <w:t>й</w:t>
            </w:r>
            <w:r w:rsidRPr="00362DE6">
              <w:rPr>
                <w:sz w:val="18"/>
                <w:szCs w:val="18"/>
              </w:rPr>
              <w:t>она к раб</w:t>
            </w:r>
            <w:r w:rsidRPr="00362DE6">
              <w:rPr>
                <w:sz w:val="18"/>
                <w:szCs w:val="18"/>
              </w:rPr>
              <w:t>о</w:t>
            </w:r>
            <w:r w:rsidRPr="00362DE6">
              <w:rPr>
                <w:sz w:val="18"/>
                <w:szCs w:val="18"/>
              </w:rPr>
              <w:t>те в осенне-зимний период, в части во</w:t>
            </w:r>
            <w:r w:rsidRPr="00362DE6">
              <w:rPr>
                <w:sz w:val="18"/>
                <w:szCs w:val="18"/>
              </w:rPr>
              <w:t>з</w:t>
            </w:r>
            <w:r w:rsidRPr="00362DE6">
              <w:rPr>
                <w:sz w:val="18"/>
                <w:szCs w:val="18"/>
              </w:rPr>
              <w:t>мещений убытков на приобрет</w:t>
            </w:r>
            <w:r w:rsidRPr="00362DE6">
              <w:rPr>
                <w:sz w:val="18"/>
                <w:szCs w:val="18"/>
              </w:rPr>
              <w:t>е</w:t>
            </w:r>
            <w:r>
              <w:rPr>
                <w:sz w:val="18"/>
                <w:szCs w:val="18"/>
              </w:rPr>
              <w:t>ние</w:t>
            </w:r>
            <w:r w:rsidRPr="00362DE6">
              <w:rPr>
                <w:sz w:val="18"/>
                <w:szCs w:val="18"/>
              </w:rPr>
              <w:t xml:space="preserve"> энерг</w:t>
            </w:r>
            <w:r w:rsidRPr="00362DE6">
              <w:rPr>
                <w:sz w:val="18"/>
                <w:szCs w:val="18"/>
              </w:rPr>
              <w:t>о</w:t>
            </w:r>
            <w:r w:rsidRPr="00362DE6">
              <w:rPr>
                <w:sz w:val="18"/>
                <w:szCs w:val="18"/>
              </w:rPr>
              <w:t>носителей предпр</w:t>
            </w:r>
            <w:r w:rsidRPr="00362DE6">
              <w:rPr>
                <w:sz w:val="18"/>
                <w:szCs w:val="18"/>
              </w:rPr>
              <w:t>и</w:t>
            </w:r>
            <w:r w:rsidRPr="00362DE6">
              <w:rPr>
                <w:sz w:val="18"/>
                <w:szCs w:val="18"/>
              </w:rPr>
              <w:t>ятиями жилищно-коммунал</w:t>
            </w:r>
            <w:r w:rsidRPr="00362DE6">
              <w:rPr>
                <w:sz w:val="18"/>
                <w:szCs w:val="18"/>
              </w:rPr>
              <w:t>ь</w:t>
            </w:r>
            <w:r w:rsidRPr="00362DE6">
              <w:rPr>
                <w:sz w:val="18"/>
                <w:szCs w:val="18"/>
              </w:rPr>
              <w:t>ного хозя</w:t>
            </w:r>
            <w:r w:rsidRPr="00362DE6">
              <w:rPr>
                <w:sz w:val="18"/>
                <w:szCs w:val="18"/>
              </w:rPr>
              <w:t>й</w:t>
            </w:r>
            <w:r w:rsidRPr="00362DE6">
              <w:rPr>
                <w:sz w:val="18"/>
                <w:szCs w:val="18"/>
              </w:rPr>
              <w:t>ства</w:t>
            </w:r>
          </w:p>
        </w:tc>
        <w:tc>
          <w:tcPr>
            <w:tcW w:w="709" w:type="dxa"/>
            <w:vMerge w:val="restart"/>
            <w:shd w:val="clear" w:color="auto" w:fill="auto"/>
            <w:hideMark/>
          </w:tcPr>
          <w:p w:rsidR="00362DE6" w:rsidRPr="00362DE6" w:rsidRDefault="00362DE6" w:rsidP="00362DE6">
            <w:pPr>
              <w:jc w:val="center"/>
              <w:rPr>
                <w:sz w:val="18"/>
                <w:szCs w:val="18"/>
              </w:rPr>
            </w:pPr>
            <w:r w:rsidRPr="00362DE6">
              <w:rPr>
                <w:sz w:val="18"/>
                <w:szCs w:val="18"/>
              </w:rPr>
              <w:lastRenderedPageBreak/>
              <w:t xml:space="preserve">отдел </w:t>
            </w:r>
            <w:r w:rsidRPr="00362DE6">
              <w:rPr>
                <w:sz w:val="18"/>
                <w:szCs w:val="18"/>
              </w:rPr>
              <w:lastRenderedPageBreak/>
              <w:t>ж</w:t>
            </w:r>
            <w:r w:rsidRPr="00362DE6">
              <w:rPr>
                <w:sz w:val="18"/>
                <w:szCs w:val="18"/>
              </w:rPr>
              <w:t>и</w:t>
            </w:r>
            <w:r w:rsidRPr="00362DE6">
              <w:rPr>
                <w:sz w:val="18"/>
                <w:szCs w:val="18"/>
              </w:rPr>
              <w:t>ли</w:t>
            </w:r>
            <w:r w:rsidRPr="00362DE6">
              <w:rPr>
                <w:sz w:val="18"/>
                <w:szCs w:val="18"/>
              </w:rPr>
              <w:t>щ</w:t>
            </w:r>
            <w:r w:rsidRPr="00362DE6">
              <w:rPr>
                <w:sz w:val="18"/>
                <w:szCs w:val="18"/>
              </w:rPr>
              <w:t>но-ко</w:t>
            </w:r>
            <w:r w:rsidRPr="00362DE6">
              <w:rPr>
                <w:sz w:val="18"/>
                <w:szCs w:val="18"/>
              </w:rPr>
              <w:t>м</w:t>
            </w:r>
            <w:r w:rsidRPr="00362DE6">
              <w:rPr>
                <w:sz w:val="18"/>
                <w:szCs w:val="18"/>
              </w:rPr>
              <w:t>м</w:t>
            </w:r>
            <w:r w:rsidRPr="00362DE6">
              <w:rPr>
                <w:sz w:val="18"/>
                <w:szCs w:val="18"/>
              </w:rPr>
              <w:t>у</w:t>
            </w:r>
            <w:r w:rsidRPr="00362DE6">
              <w:rPr>
                <w:sz w:val="18"/>
                <w:szCs w:val="18"/>
              </w:rPr>
              <w:t>нал</w:t>
            </w:r>
            <w:r w:rsidRPr="00362DE6">
              <w:rPr>
                <w:sz w:val="18"/>
                <w:szCs w:val="18"/>
              </w:rPr>
              <w:t>ь</w:t>
            </w:r>
            <w:r w:rsidRPr="00362DE6">
              <w:rPr>
                <w:sz w:val="18"/>
                <w:szCs w:val="18"/>
              </w:rPr>
              <w:t>ного х</w:t>
            </w:r>
            <w:r w:rsidRPr="00362DE6">
              <w:rPr>
                <w:sz w:val="18"/>
                <w:szCs w:val="18"/>
              </w:rPr>
              <w:t>о</w:t>
            </w:r>
            <w:r w:rsidRPr="00362DE6">
              <w:rPr>
                <w:sz w:val="18"/>
                <w:szCs w:val="18"/>
              </w:rPr>
              <w:t>зя</w:t>
            </w:r>
            <w:r w:rsidRPr="00362DE6">
              <w:rPr>
                <w:sz w:val="18"/>
                <w:szCs w:val="18"/>
              </w:rPr>
              <w:t>й</w:t>
            </w:r>
            <w:r w:rsidRPr="00362DE6">
              <w:rPr>
                <w:sz w:val="18"/>
                <w:szCs w:val="18"/>
              </w:rPr>
              <w:t>ства, эне</w:t>
            </w:r>
            <w:r w:rsidRPr="00362DE6">
              <w:rPr>
                <w:sz w:val="18"/>
                <w:szCs w:val="18"/>
              </w:rPr>
              <w:t>р</w:t>
            </w:r>
            <w:r w:rsidRPr="00362DE6">
              <w:rPr>
                <w:sz w:val="18"/>
                <w:szCs w:val="18"/>
              </w:rPr>
              <w:t>гет</w:t>
            </w:r>
            <w:r w:rsidRPr="00362DE6">
              <w:rPr>
                <w:sz w:val="18"/>
                <w:szCs w:val="18"/>
              </w:rPr>
              <w:t>и</w:t>
            </w:r>
            <w:r w:rsidRPr="00362DE6">
              <w:rPr>
                <w:sz w:val="18"/>
                <w:szCs w:val="18"/>
              </w:rPr>
              <w:t>ки и строител</w:t>
            </w:r>
            <w:r w:rsidRPr="00362DE6">
              <w:rPr>
                <w:sz w:val="18"/>
                <w:szCs w:val="18"/>
              </w:rPr>
              <w:t>ь</w:t>
            </w:r>
            <w:r w:rsidRPr="00362DE6">
              <w:rPr>
                <w:sz w:val="18"/>
                <w:szCs w:val="18"/>
              </w:rPr>
              <w:t>ства</w:t>
            </w:r>
          </w:p>
        </w:tc>
        <w:tc>
          <w:tcPr>
            <w:tcW w:w="850" w:type="dxa"/>
            <w:shd w:val="clear" w:color="auto" w:fill="auto"/>
            <w:noWrap/>
            <w:hideMark/>
          </w:tcPr>
          <w:p w:rsidR="00362DE6" w:rsidRPr="00362DE6" w:rsidRDefault="00362DE6" w:rsidP="00362DE6">
            <w:pPr>
              <w:jc w:val="center"/>
              <w:rPr>
                <w:sz w:val="18"/>
                <w:szCs w:val="18"/>
              </w:rPr>
            </w:pPr>
            <w:r w:rsidRPr="00362DE6">
              <w:rPr>
                <w:sz w:val="18"/>
                <w:szCs w:val="18"/>
              </w:rPr>
              <w:lastRenderedPageBreak/>
              <w:t>всего</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514 848,37</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141 459,42</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140 547,37</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124 311,66</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71 371,63</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8 410,92</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8 747,37</w:t>
            </w:r>
          </w:p>
        </w:tc>
        <w:tc>
          <w:tcPr>
            <w:tcW w:w="1140" w:type="dxa"/>
            <w:shd w:val="clear" w:color="auto" w:fill="auto"/>
            <w:hideMark/>
          </w:tcPr>
          <w:p w:rsidR="00362DE6" w:rsidRPr="00362DE6" w:rsidRDefault="00362DE6" w:rsidP="00362DE6">
            <w:pPr>
              <w:jc w:val="center"/>
              <w:rPr>
                <w:sz w:val="18"/>
                <w:szCs w:val="18"/>
              </w:rPr>
            </w:pPr>
            <w:r w:rsidRPr="00362DE6">
              <w:rPr>
                <w:sz w:val="18"/>
                <w:szCs w:val="18"/>
              </w:rPr>
              <w:t>20 000,00</w:t>
            </w:r>
          </w:p>
        </w:tc>
      </w:tr>
      <w:tr w:rsidR="00362DE6" w:rsidRPr="00362DE6" w:rsidTr="00177608">
        <w:trPr>
          <w:trHeight w:val="72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авт</w:t>
            </w:r>
            <w:r w:rsidRPr="00362DE6">
              <w:rPr>
                <w:sz w:val="18"/>
                <w:szCs w:val="18"/>
              </w:rPr>
              <w:t>о</w:t>
            </w:r>
            <w:r w:rsidRPr="00362DE6">
              <w:rPr>
                <w:sz w:val="18"/>
                <w:szCs w:val="18"/>
              </w:rPr>
              <w:t>номн</w:t>
            </w:r>
            <w:r w:rsidRPr="00362DE6">
              <w:rPr>
                <w:sz w:val="18"/>
                <w:szCs w:val="18"/>
              </w:rPr>
              <w:t>о</w:t>
            </w:r>
            <w:r w:rsidRPr="00362DE6">
              <w:rPr>
                <w:sz w:val="18"/>
                <w:szCs w:val="18"/>
              </w:rPr>
              <w:t>го о</w:t>
            </w:r>
            <w:r w:rsidRPr="00362DE6">
              <w:rPr>
                <w:sz w:val="18"/>
                <w:szCs w:val="18"/>
              </w:rPr>
              <w:t>к</w:t>
            </w:r>
            <w:r w:rsidRPr="00362DE6">
              <w:rPr>
                <w:sz w:val="18"/>
                <w:szCs w:val="18"/>
              </w:rPr>
              <w:t>руга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p>
        </w:tc>
        <w:tc>
          <w:tcPr>
            <w:tcW w:w="1640" w:type="dxa"/>
            <w:shd w:val="clear" w:color="auto" w:fill="auto"/>
            <w:hideMark/>
          </w:tcPr>
          <w:p w:rsidR="00362DE6" w:rsidRPr="00362DE6" w:rsidRDefault="00362DE6" w:rsidP="00362DE6">
            <w:pPr>
              <w:jc w:val="center"/>
              <w:rPr>
                <w:sz w:val="18"/>
                <w:szCs w:val="18"/>
              </w:rPr>
            </w:pPr>
          </w:p>
        </w:tc>
        <w:tc>
          <w:tcPr>
            <w:tcW w:w="1200" w:type="dxa"/>
            <w:shd w:val="clear" w:color="auto" w:fill="auto"/>
            <w:hideMark/>
          </w:tcPr>
          <w:p w:rsidR="00362DE6" w:rsidRPr="00362DE6" w:rsidRDefault="00362DE6" w:rsidP="00362DE6">
            <w:pPr>
              <w:jc w:val="center"/>
              <w:rPr>
                <w:sz w:val="18"/>
                <w:szCs w:val="18"/>
              </w:rPr>
            </w:pPr>
          </w:p>
        </w:tc>
        <w:tc>
          <w:tcPr>
            <w:tcW w:w="1520" w:type="dxa"/>
            <w:shd w:val="clear" w:color="auto" w:fill="auto"/>
            <w:hideMark/>
          </w:tcPr>
          <w:p w:rsidR="00362DE6" w:rsidRPr="00362DE6" w:rsidRDefault="00362DE6" w:rsidP="00362DE6">
            <w:pPr>
              <w:jc w:val="center"/>
              <w:rPr>
                <w:sz w:val="18"/>
                <w:szCs w:val="18"/>
              </w:rPr>
            </w:pPr>
          </w:p>
        </w:tc>
        <w:tc>
          <w:tcPr>
            <w:tcW w:w="1480" w:type="dxa"/>
            <w:shd w:val="clear" w:color="auto" w:fill="auto"/>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140" w:type="dxa"/>
            <w:shd w:val="clear" w:color="auto" w:fill="auto"/>
            <w:noWrap/>
            <w:hideMark/>
          </w:tcPr>
          <w:p w:rsidR="00362DE6" w:rsidRPr="00362DE6" w:rsidRDefault="00362DE6" w:rsidP="00362DE6">
            <w:pPr>
              <w:jc w:val="center"/>
              <w:rPr>
                <w:sz w:val="18"/>
                <w:szCs w:val="18"/>
              </w:rPr>
            </w:pPr>
          </w:p>
        </w:tc>
      </w:tr>
      <w:tr w:rsidR="00362DE6" w:rsidRPr="00362DE6" w:rsidTr="00177608">
        <w:trPr>
          <w:trHeight w:val="48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района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514 848,37</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141 459,42</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140 547,37</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124 311,66</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71 371,63</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8 410,92</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8 747,37</w:t>
            </w:r>
          </w:p>
        </w:tc>
        <w:tc>
          <w:tcPr>
            <w:tcW w:w="1140" w:type="dxa"/>
            <w:shd w:val="clear" w:color="auto" w:fill="auto"/>
            <w:hideMark/>
          </w:tcPr>
          <w:p w:rsidR="00362DE6" w:rsidRPr="00362DE6" w:rsidRDefault="00362DE6" w:rsidP="00362DE6">
            <w:pPr>
              <w:jc w:val="center"/>
              <w:rPr>
                <w:sz w:val="18"/>
                <w:szCs w:val="18"/>
              </w:rPr>
            </w:pPr>
            <w:r w:rsidRPr="00362DE6">
              <w:rPr>
                <w:sz w:val="18"/>
                <w:szCs w:val="18"/>
              </w:rPr>
              <w:t>20 000,00</w:t>
            </w:r>
          </w:p>
        </w:tc>
      </w:tr>
      <w:tr w:rsidR="00362DE6" w:rsidRPr="00362DE6" w:rsidTr="00177608">
        <w:trPr>
          <w:trHeight w:val="192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в т.ч. безво</w:t>
            </w:r>
            <w:r w:rsidRPr="00362DE6">
              <w:rPr>
                <w:sz w:val="18"/>
                <w:szCs w:val="18"/>
              </w:rPr>
              <w:t>з</w:t>
            </w:r>
            <w:r w:rsidRPr="00362DE6">
              <w:rPr>
                <w:sz w:val="18"/>
                <w:szCs w:val="18"/>
              </w:rPr>
              <w:t>мез</w:t>
            </w:r>
            <w:r w:rsidRPr="00362DE6">
              <w:rPr>
                <w:sz w:val="18"/>
                <w:szCs w:val="18"/>
              </w:rPr>
              <w:t>д</w:t>
            </w:r>
            <w:r w:rsidRPr="00362DE6">
              <w:rPr>
                <w:sz w:val="18"/>
                <w:szCs w:val="18"/>
              </w:rPr>
              <w:t>ные посту</w:t>
            </w:r>
            <w:r w:rsidRPr="00362DE6">
              <w:rPr>
                <w:sz w:val="18"/>
                <w:szCs w:val="18"/>
              </w:rPr>
              <w:t>п</w:t>
            </w:r>
            <w:r w:rsidRPr="00362DE6">
              <w:rPr>
                <w:sz w:val="18"/>
                <w:szCs w:val="18"/>
              </w:rPr>
              <w:t>ления физич</w:t>
            </w:r>
            <w:r w:rsidRPr="00362DE6">
              <w:rPr>
                <w:sz w:val="18"/>
                <w:szCs w:val="18"/>
              </w:rPr>
              <w:t>е</w:t>
            </w:r>
            <w:r w:rsidRPr="00362DE6">
              <w:rPr>
                <w:sz w:val="18"/>
                <w:szCs w:val="18"/>
              </w:rPr>
              <w:t>ских и юрид</w:t>
            </w:r>
            <w:r w:rsidRPr="00362DE6">
              <w:rPr>
                <w:sz w:val="18"/>
                <w:szCs w:val="18"/>
              </w:rPr>
              <w:t>и</w:t>
            </w:r>
            <w:r w:rsidRPr="00362DE6">
              <w:rPr>
                <w:sz w:val="18"/>
                <w:szCs w:val="18"/>
              </w:rPr>
              <w:t>ческих лиц</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15 000,00</w:t>
            </w:r>
          </w:p>
        </w:tc>
        <w:tc>
          <w:tcPr>
            <w:tcW w:w="1640" w:type="dxa"/>
            <w:shd w:val="clear" w:color="auto" w:fill="auto"/>
            <w:hideMark/>
          </w:tcPr>
          <w:p w:rsidR="00362DE6" w:rsidRPr="00362DE6" w:rsidRDefault="00362DE6" w:rsidP="00362DE6">
            <w:pPr>
              <w:jc w:val="center"/>
              <w:rPr>
                <w:sz w:val="18"/>
                <w:szCs w:val="18"/>
              </w:rPr>
            </w:pPr>
          </w:p>
        </w:tc>
        <w:tc>
          <w:tcPr>
            <w:tcW w:w="1200" w:type="dxa"/>
            <w:shd w:val="clear" w:color="auto" w:fill="auto"/>
            <w:hideMark/>
          </w:tcPr>
          <w:p w:rsidR="00362DE6" w:rsidRPr="00362DE6" w:rsidRDefault="00362DE6" w:rsidP="00362DE6">
            <w:pPr>
              <w:jc w:val="center"/>
              <w:rPr>
                <w:sz w:val="18"/>
                <w:szCs w:val="18"/>
              </w:rPr>
            </w:pPr>
          </w:p>
        </w:tc>
        <w:tc>
          <w:tcPr>
            <w:tcW w:w="1520" w:type="dxa"/>
            <w:shd w:val="clear" w:color="auto" w:fill="auto"/>
            <w:hideMark/>
          </w:tcPr>
          <w:p w:rsidR="00362DE6" w:rsidRPr="00362DE6" w:rsidRDefault="00362DE6" w:rsidP="00362DE6">
            <w:pPr>
              <w:jc w:val="center"/>
              <w:rPr>
                <w:sz w:val="18"/>
                <w:szCs w:val="18"/>
              </w:rPr>
            </w:pPr>
            <w:r w:rsidRPr="00362DE6">
              <w:rPr>
                <w:sz w:val="18"/>
                <w:szCs w:val="18"/>
              </w:rPr>
              <w:t>15 000,00</w:t>
            </w:r>
          </w:p>
        </w:tc>
        <w:tc>
          <w:tcPr>
            <w:tcW w:w="1480" w:type="dxa"/>
            <w:shd w:val="clear" w:color="auto" w:fill="auto"/>
            <w:hideMark/>
          </w:tcPr>
          <w:p w:rsidR="00362DE6" w:rsidRPr="00362DE6" w:rsidRDefault="00362DE6" w:rsidP="00362DE6">
            <w:pPr>
              <w:jc w:val="center"/>
              <w:rPr>
                <w:sz w:val="18"/>
                <w:szCs w:val="18"/>
              </w:rPr>
            </w:pPr>
          </w:p>
        </w:tc>
        <w:tc>
          <w:tcPr>
            <w:tcW w:w="1260" w:type="dxa"/>
            <w:shd w:val="clear" w:color="auto" w:fill="auto"/>
            <w:hideMark/>
          </w:tcPr>
          <w:p w:rsidR="00362DE6" w:rsidRPr="00362DE6" w:rsidRDefault="00362DE6" w:rsidP="00362DE6">
            <w:pPr>
              <w:jc w:val="center"/>
              <w:rPr>
                <w:sz w:val="18"/>
                <w:szCs w:val="18"/>
              </w:rPr>
            </w:pPr>
          </w:p>
        </w:tc>
        <w:tc>
          <w:tcPr>
            <w:tcW w:w="1260" w:type="dxa"/>
            <w:shd w:val="clear" w:color="auto" w:fill="auto"/>
            <w:hideMark/>
          </w:tcPr>
          <w:p w:rsidR="00362DE6" w:rsidRPr="00362DE6" w:rsidRDefault="00362DE6" w:rsidP="00362DE6">
            <w:pPr>
              <w:jc w:val="center"/>
              <w:rPr>
                <w:sz w:val="18"/>
                <w:szCs w:val="18"/>
              </w:rPr>
            </w:pPr>
          </w:p>
        </w:tc>
        <w:tc>
          <w:tcPr>
            <w:tcW w:w="1140" w:type="dxa"/>
            <w:shd w:val="clear" w:color="auto" w:fill="auto"/>
            <w:hideMark/>
          </w:tcPr>
          <w:p w:rsidR="00362DE6" w:rsidRPr="00362DE6" w:rsidRDefault="00362DE6" w:rsidP="00362DE6">
            <w:pPr>
              <w:jc w:val="center"/>
              <w:rPr>
                <w:sz w:val="18"/>
                <w:szCs w:val="18"/>
              </w:rPr>
            </w:pPr>
          </w:p>
        </w:tc>
      </w:tr>
      <w:tr w:rsidR="00362DE6" w:rsidRPr="00362DE6" w:rsidTr="00177608">
        <w:trPr>
          <w:trHeight w:val="300"/>
        </w:trPr>
        <w:tc>
          <w:tcPr>
            <w:tcW w:w="700" w:type="dxa"/>
            <w:vMerge w:val="restart"/>
            <w:shd w:val="clear" w:color="auto" w:fill="auto"/>
            <w:hideMark/>
          </w:tcPr>
          <w:p w:rsidR="00362DE6" w:rsidRPr="00362DE6" w:rsidRDefault="00362DE6" w:rsidP="00362DE6">
            <w:pPr>
              <w:jc w:val="center"/>
              <w:rPr>
                <w:sz w:val="18"/>
                <w:szCs w:val="18"/>
              </w:rPr>
            </w:pPr>
          </w:p>
        </w:tc>
        <w:tc>
          <w:tcPr>
            <w:tcW w:w="1158" w:type="dxa"/>
            <w:vMerge w:val="restart"/>
            <w:shd w:val="clear" w:color="auto" w:fill="auto"/>
            <w:hideMark/>
          </w:tcPr>
          <w:p w:rsidR="00362DE6" w:rsidRPr="00362DE6" w:rsidRDefault="00362DE6" w:rsidP="00362DE6">
            <w:pPr>
              <w:jc w:val="center"/>
              <w:rPr>
                <w:sz w:val="18"/>
                <w:szCs w:val="18"/>
              </w:rPr>
            </w:pPr>
            <w:r w:rsidRPr="00362DE6">
              <w:rPr>
                <w:sz w:val="18"/>
                <w:szCs w:val="18"/>
              </w:rPr>
              <w:t>Пгт. Нов</w:t>
            </w:r>
            <w:r w:rsidRPr="00362DE6">
              <w:rPr>
                <w:sz w:val="18"/>
                <w:szCs w:val="18"/>
              </w:rPr>
              <w:t>о</w:t>
            </w:r>
            <w:r w:rsidRPr="00362DE6">
              <w:rPr>
                <w:sz w:val="18"/>
                <w:szCs w:val="18"/>
              </w:rPr>
              <w:t>аганск</w:t>
            </w:r>
          </w:p>
        </w:tc>
        <w:tc>
          <w:tcPr>
            <w:tcW w:w="709" w:type="dxa"/>
            <w:vMerge w:val="restart"/>
            <w:shd w:val="clear" w:color="auto" w:fill="auto"/>
            <w:hideMark/>
          </w:tcPr>
          <w:p w:rsidR="00362DE6" w:rsidRPr="00362DE6" w:rsidRDefault="00362DE6" w:rsidP="00362DE6">
            <w:pPr>
              <w:jc w:val="center"/>
              <w:rPr>
                <w:sz w:val="18"/>
                <w:szCs w:val="18"/>
              </w:rPr>
            </w:pPr>
          </w:p>
        </w:tc>
        <w:tc>
          <w:tcPr>
            <w:tcW w:w="850" w:type="dxa"/>
            <w:shd w:val="clear" w:color="auto" w:fill="auto"/>
            <w:noWrap/>
            <w:hideMark/>
          </w:tcPr>
          <w:p w:rsidR="00362DE6" w:rsidRPr="00362DE6" w:rsidRDefault="00362DE6" w:rsidP="00362DE6">
            <w:pPr>
              <w:jc w:val="center"/>
              <w:rPr>
                <w:sz w:val="18"/>
                <w:szCs w:val="18"/>
              </w:rPr>
            </w:pPr>
            <w:r w:rsidRPr="00362DE6">
              <w:rPr>
                <w:sz w:val="18"/>
                <w:szCs w:val="18"/>
              </w:rPr>
              <w:t>всего</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73 008,48</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18 996,78</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19 356,70</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29 420,00</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140" w:type="dxa"/>
            <w:shd w:val="clear" w:color="auto" w:fill="auto"/>
            <w:hideMark/>
          </w:tcPr>
          <w:p w:rsidR="00362DE6" w:rsidRPr="00362DE6" w:rsidRDefault="00362DE6" w:rsidP="00362DE6">
            <w:pPr>
              <w:jc w:val="center"/>
              <w:rPr>
                <w:sz w:val="18"/>
                <w:szCs w:val="18"/>
              </w:rPr>
            </w:pPr>
            <w:r w:rsidRPr="00362DE6">
              <w:rPr>
                <w:sz w:val="18"/>
                <w:szCs w:val="18"/>
              </w:rPr>
              <w:t>5 235,00</w:t>
            </w:r>
          </w:p>
        </w:tc>
      </w:tr>
      <w:tr w:rsidR="00362DE6" w:rsidRPr="00362DE6" w:rsidTr="00177608">
        <w:trPr>
          <w:trHeight w:val="72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авт</w:t>
            </w:r>
            <w:r w:rsidRPr="00362DE6">
              <w:rPr>
                <w:sz w:val="18"/>
                <w:szCs w:val="18"/>
              </w:rPr>
              <w:t>о</w:t>
            </w:r>
            <w:r w:rsidRPr="00362DE6">
              <w:rPr>
                <w:sz w:val="18"/>
                <w:szCs w:val="18"/>
              </w:rPr>
              <w:t>номн</w:t>
            </w:r>
            <w:r w:rsidRPr="00362DE6">
              <w:rPr>
                <w:sz w:val="18"/>
                <w:szCs w:val="18"/>
              </w:rPr>
              <w:t>о</w:t>
            </w:r>
            <w:r w:rsidRPr="00362DE6">
              <w:rPr>
                <w:sz w:val="18"/>
                <w:szCs w:val="18"/>
              </w:rPr>
              <w:t>го о</w:t>
            </w:r>
            <w:r w:rsidRPr="00362DE6">
              <w:rPr>
                <w:sz w:val="18"/>
                <w:szCs w:val="18"/>
              </w:rPr>
              <w:t>к</w:t>
            </w:r>
            <w:r w:rsidRPr="00362DE6">
              <w:rPr>
                <w:sz w:val="18"/>
                <w:szCs w:val="18"/>
              </w:rPr>
              <w:t>руга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p>
        </w:tc>
        <w:tc>
          <w:tcPr>
            <w:tcW w:w="1640" w:type="dxa"/>
            <w:shd w:val="clear" w:color="auto" w:fill="auto"/>
            <w:hideMark/>
          </w:tcPr>
          <w:p w:rsidR="00362DE6" w:rsidRPr="00362DE6" w:rsidRDefault="00362DE6" w:rsidP="00362DE6">
            <w:pPr>
              <w:jc w:val="center"/>
              <w:rPr>
                <w:sz w:val="18"/>
                <w:szCs w:val="18"/>
              </w:rPr>
            </w:pPr>
          </w:p>
        </w:tc>
        <w:tc>
          <w:tcPr>
            <w:tcW w:w="1200" w:type="dxa"/>
            <w:shd w:val="clear" w:color="auto" w:fill="auto"/>
            <w:hideMark/>
          </w:tcPr>
          <w:p w:rsidR="00362DE6" w:rsidRPr="00362DE6" w:rsidRDefault="00362DE6" w:rsidP="00362DE6">
            <w:pPr>
              <w:jc w:val="center"/>
              <w:rPr>
                <w:sz w:val="18"/>
                <w:szCs w:val="18"/>
              </w:rPr>
            </w:pPr>
          </w:p>
        </w:tc>
        <w:tc>
          <w:tcPr>
            <w:tcW w:w="1520" w:type="dxa"/>
            <w:shd w:val="clear" w:color="auto" w:fill="auto"/>
            <w:hideMark/>
          </w:tcPr>
          <w:p w:rsidR="00362DE6" w:rsidRPr="00362DE6" w:rsidRDefault="00362DE6" w:rsidP="00362DE6">
            <w:pPr>
              <w:jc w:val="center"/>
              <w:rPr>
                <w:sz w:val="18"/>
                <w:szCs w:val="18"/>
              </w:rPr>
            </w:pPr>
          </w:p>
        </w:tc>
        <w:tc>
          <w:tcPr>
            <w:tcW w:w="1480" w:type="dxa"/>
            <w:shd w:val="clear" w:color="auto" w:fill="auto"/>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140" w:type="dxa"/>
            <w:shd w:val="clear" w:color="auto" w:fill="auto"/>
            <w:noWrap/>
            <w:hideMark/>
          </w:tcPr>
          <w:p w:rsidR="00362DE6" w:rsidRPr="00362DE6" w:rsidRDefault="00362DE6" w:rsidP="00362DE6">
            <w:pPr>
              <w:jc w:val="center"/>
              <w:rPr>
                <w:sz w:val="18"/>
                <w:szCs w:val="18"/>
              </w:rPr>
            </w:pPr>
          </w:p>
        </w:tc>
      </w:tr>
      <w:tr w:rsidR="00362DE6" w:rsidRPr="00362DE6" w:rsidTr="00177608">
        <w:trPr>
          <w:trHeight w:val="48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района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73 008,48</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18 996,78</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19 356,70</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29 420,00</w:t>
            </w:r>
          </w:p>
        </w:tc>
        <w:tc>
          <w:tcPr>
            <w:tcW w:w="1480" w:type="dxa"/>
            <w:shd w:val="clear" w:color="auto" w:fill="auto"/>
            <w:hideMark/>
          </w:tcPr>
          <w:p w:rsidR="00362DE6" w:rsidRPr="00362DE6" w:rsidRDefault="00362DE6" w:rsidP="00362DE6">
            <w:pPr>
              <w:jc w:val="center"/>
              <w:rPr>
                <w:sz w:val="18"/>
                <w:szCs w:val="18"/>
              </w:rPr>
            </w:pPr>
          </w:p>
        </w:tc>
        <w:tc>
          <w:tcPr>
            <w:tcW w:w="1260" w:type="dxa"/>
            <w:shd w:val="clear" w:color="auto" w:fill="auto"/>
            <w:hideMark/>
          </w:tcPr>
          <w:p w:rsidR="00362DE6" w:rsidRPr="00362DE6" w:rsidRDefault="00362DE6" w:rsidP="00362DE6">
            <w:pPr>
              <w:jc w:val="center"/>
              <w:rPr>
                <w:sz w:val="18"/>
                <w:szCs w:val="18"/>
              </w:rPr>
            </w:pPr>
          </w:p>
        </w:tc>
        <w:tc>
          <w:tcPr>
            <w:tcW w:w="1260" w:type="dxa"/>
            <w:shd w:val="clear" w:color="auto" w:fill="auto"/>
            <w:hideMark/>
          </w:tcPr>
          <w:p w:rsidR="00362DE6" w:rsidRPr="00362DE6" w:rsidRDefault="00362DE6" w:rsidP="00362DE6">
            <w:pPr>
              <w:jc w:val="center"/>
              <w:rPr>
                <w:sz w:val="18"/>
                <w:szCs w:val="18"/>
              </w:rPr>
            </w:pPr>
          </w:p>
        </w:tc>
        <w:tc>
          <w:tcPr>
            <w:tcW w:w="1140" w:type="dxa"/>
            <w:shd w:val="clear" w:color="auto" w:fill="auto"/>
            <w:hideMark/>
          </w:tcPr>
          <w:p w:rsidR="00362DE6" w:rsidRPr="00362DE6" w:rsidRDefault="00362DE6" w:rsidP="00362DE6">
            <w:pPr>
              <w:jc w:val="center"/>
              <w:rPr>
                <w:sz w:val="18"/>
                <w:szCs w:val="18"/>
              </w:rPr>
            </w:pPr>
            <w:r w:rsidRPr="00362DE6">
              <w:rPr>
                <w:sz w:val="18"/>
                <w:szCs w:val="18"/>
              </w:rPr>
              <w:t>5 235,00</w:t>
            </w:r>
          </w:p>
        </w:tc>
      </w:tr>
      <w:tr w:rsidR="00362DE6" w:rsidRPr="00362DE6" w:rsidTr="00177608">
        <w:trPr>
          <w:trHeight w:val="192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в т.ч. безво</w:t>
            </w:r>
            <w:r w:rsidRPr="00362DE6">
              <w:rPr>
                <w:sz w:val="18"/>
                <w:szCs w:val="18"/>
              </w:rPr>
              <w:t>з</w:t>
            </w:r>
            <w:r w:rsidRPr="00362DE6">
              <w:rPr>
                <w:sz w:val="18"/>
                <w:szCs w:val="18"/>
              </w:rPr>
              <w:t>мез</w:t>
            </w:r>
            <w:r w:rsidRPr="00362DE6">
              <w:rPr>
                <w:sz w:val="18"/>
                <w:szCs w:val="18"/>
              </w:rPr>
              <w:t>д</w:t>
            </w:r>
            <w:r w:rsidRPr="00362DE6">
              <w:rPr>
                <w:sz w:val="18"/>
                <w:szCs w:val="18"/>
              </w:rPr>
              <w:t>ные посту</w:t>
            </w:r>
            <w:r w:rsidRPr="00362DE6">
              <w:rPr>
                <w:sz w:val="18"/>
                <w:szCs w:val="18"/>
              </w:rPr>
              <w:t>п</w:t>
            </w:r>
            <w:r w:rsidRPr="00362DE6">
              <w:rPr>
                <w:sz w:val="18"/>
                <w:szCs w:val="18"/>
              </w:rPr>
              <w:t>ления физич</w:t>
            </w:r>
            <w:r w:rsidRPr="00362DE6">
              <w:rPr>
                <w:sz w:val="18"/>
                <w:szCs w:val="18"/>
              </w:rPr>
              <w:t>е</w:t>
            </w:r>
            <w:r w:rsidRPr="00362DE6">
              <w:rPr>
                <w:sz w:val="18"/>
                <w:szCs w:val="18"/>
              </w:rPr>
              <w:t>ских и юрид</w:t>
            </w:r>
            <w:r w:rsidRPr="00362DE6">
              <w:rPr>
                <w:sz w:val="18"/>
                <w:szCs w:val="18"/>
              </w:rPr>
              <w:t>и</w:t>
            </w:r>
            <w:r w:rsidRPr="00362DE6">
              <w:rPr>
                <w:sz w:val="18"/>
                <w:szCs w:val="18"/>
              </w:rPr>
              <w:t>ческих лиц</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15 000,00</w:t>
            </w:r>
          </w:p>
        </w:tc>
        <w:tc>
          <w:tcPr>
            <w:tcW w:w="1640" w:type="dxa"/>
            <w:shd w:val="clear" w:color="auto" w:fill="auto"/>
            <w:hideMark/>
          </w:tcPr>
          <w:p w:rsidR="00362DE6" w:rsidRPr="00362DE6" w:rsidRDefault="00362DE6" w:rsidP="00362DE6">
            <w:pPr>
              <w:jc w:val="center"/>
              <w:rPr>
                <w:sz w:val="18"/>
                <w:szCs w:val="18"/>
              </w:rPr>
            </w:pPr>
          </w:p>
        </w:tc>
        <w:tc>
          <w:tcPr>
            <w:tcW w:w="1200" w:type="dxa"/>
            <w:shd w:val="clear" w:color="auto" w:fill="auto"/>
            <w:hideMark/>
          </w:tcPr>
          <w:p w:rsidR="00362DE6" w:rsidRPr="00362DE6" w:rsidRDefault="00362DE6" w:rsidP="00362DE6">
            <w:pPr>
              <w:jc w:val="center"/>
              <w:rPr>
                <w:sz w:val="18"/>
                <w:szCs w:val="18"/>
              </w:rPr>
            </w:pPr>
          </w:p>
        </w:tc>
        <w:tc>
          <w:tcPr>
            <w:tcW w:w="1520" w:type="dxa"/>
            <w:shd w:val="clear" w:color="auto" w:fill="auto"/>
            <w:hideMark/>
          </w:tcPr>
          <w:p w:rsidR="00362DE6" w:rsidRPr="00362DE6" w:rsidRDefault="00362DE6" w:rsidP="00362DE6">
            <w:pPr>
              <w:jc w:val="center"/>
              <w:rPr>
                <w:sz w:val="18"/>
                <w:szCs w:val="18"/>
              </w:rPr>
            </w:pPr>
            <w:r w:rsidRPr="00362DE6">
              <w:rPr>
                <w:sz w:val="18"/>
                <w:szCs w:val="18"/>
              </w:rPr>
              <w:t>15 000,00</w:t>
            </w:r>
          </w:p>
        </w:tc>
        <w:tc>
          <w:tcPr>
            <w:tcW w:w="1480" w:type="dxa"/>
            <w:shd w:val="clear" w:color="auto" w:fill="auto"/>
            <w:hideMark/>
          </w:tcPr>
          <w:p w:rsidR="00362DE6" w:rsidRPr="00362DE6" w:rsidRDefault="00362DE6" w:rsidP="00362DE6">
            <w:pPr>
              <w:jc w:val="center"/>
              <w:rPr>
                <w:sz w:val="18"/>
                <w:szCs w:val="18"/>
              </w:rPr>
            </w:pPr>
          </w:p>
        </w:tc>
        <w:tc>
          <w:tcPr>
            <w:tcW w:w="1260" w:type="dxa"/>
            <w:shd w:val="clear" w:color="auto" w:fill="auto"/>
            <w:hideMark/>
          </w:tcPr>
          <w:p w:rsidR="00362DE6" w:rsidRPr="00362DE6" w:rsidRDefault="00362DE6" w:rsidP="00362DE6">
            <w:pPr>
              <w:jc w:val="center"/>
              <w:rPr>
                <w:sz w:val="18"/>
                <w:szCs w:val="18"/>
              </w:rPr>
            </w:pPr>
          </w:p>
        </w:tc>
        <w:tc>
          <w:tcPr>
            <w:tcW w:w="1260" w:type="dxa"/>
            <w:shd w:val="clear" w:color="auto" w:fill="auto"/>
            <w:hideMark/>
          </w:tcPr>
          <w:p w:rsidR="00362DE6" w:rsidRPr="00362DE6" w:rsidRDefault="00362DE6" w:rsidP="00362DE6">
            <w:pPr>
              <w:jc w:val="center"/>
              <w:rPr>
                <w:sz w:val="18"/>
                <w:szCs w:val="18"/>
              </w:rPr>
            </w:pPr>
          </w:p>
        </w:tc>
        <w:tc>
          <w:tcPr>
            <w:tcW w:w="1140" w:type="dxa"/>
            <w:shd w:val="clear" w:color="auto" w:fill="auto"/>
            <w:hideMark/>
          </w:tcPr>
          <w:p w:rsidR="00362DE6" w:rsidRPr="00362DE6" w:rsidRDefault="00362DE6" w:rsidP="00362DE6">
            <w:pPr>
              <w:jc w:val="center"/>
              <w:rPr>
                <w:sz w:val="18"/>
                <w:szCs w:val="18"/>
              </w:rPr>
            </w:pPr>
          </w:p>
        </w:tc>
      </w:tr>
      <w:tr w:rsidR="00362DE6" w:rsidRPr="00362DE6" w:rsidTr="00177608">
        <w:trPr>
          <w:trHeight w:val="300"/>
        </w:trPr>
        <w:tc>
          <w:tcPr>
            <w:tcW w:w="700" w:type="dxa"/>
            <w:vMerge w:val="restart"/>
            <w:shd w:val="clear" w:color="auto" w:fill="auto"/>
            <w:hideMark/>
          </w:tcPr>
          <w:p w:rsidR="00362DE6" w:rsidRPr="00362DE6" w:rsidRDefault="00362DE6" w:rsidP="00362DE6">
            <w:pPr>
              <w:jc w:val="center"/>
              <w:rPr>
                <w:sz w:val="18"/>
                <w:szCs w:val="18"/>
              </w:rPr>
            </w:pPr>
          </w:p>
        </w:tc>
        <w:tc>
          <w:tcPr>
            <w:tcW w:w="1158" w:type="dxa"/>
            <w:vMerge w:val="restart"/>
            <w:shd w:val="clear" w:color="auto" w:fill="auto"/>
            <w:hideMark/>
          </w:tcPr>
          <w:p w:rsidR="00362DE6" w:rsidRPr="00362DE6" w:rsidRDefault="00362DE6" w:rsidP="00362DE6">
            <w:pPr>
              <w:jc w:val="center"/>
              <w:rPr>
                <w:sz w:val="18"/>
                <w:szCs w:val="18"/>
              </w:rPr>
            </w:pPr>
            <w:r w:rsidRPr="00362DE6">
              <w:rPr>
                <w:sz w:val="18"/>
                <w:szCs w:val="18"/>
              </w:rPr>
              <w:t>Пгт. Изл</w:t>
            </w:r>
            <w:r w:rsidRPr="00362DE6">
              <w:rPr>
                <w:sz w:val="18"/>
                <w:szCs w:val="18"/>
              </w:rPr>
              <w:t>у</w:t>
            </w:r>
            <w:r w:rsidRPr="00362DE6">
              <w:rPr>
                <w:sz w:val="18"/>
                <w:szCs w:val="18"/>
              </w:rPr>
              <w:t>чинск</w:t>
            </w:r>
          </w:p>
        </w:tc>
        <w:tc>
          <w:tcPr>
            <w:tcW w:w="709" w:type="dxa"/>
            <w:vMerge w:val="restart"/>
            <w:shd w:val="clear" w:color="auto" w:fill="auto"/>
            <w:hideMark/>
          </w:tcPr>
          <w:p w:rsidR="00362DE6" w:rsidRPr="00362DE6" w:rsidRDefault="00362DE6" w:rsidP="00362DE6">
            <w:pPr>
              <w:jc w:val="center"/>
              <w:rPr>
                <w:sz w:val="18"/>
                <w:szCs w:val="18"/>
              </w:rPr>
            </w:pPr>
          </w:p>
        </w:tc>
        <w:tc>
          <w:tcPr>
            <w:tcW w:w="850" w:type="dxa"/>
            <w:shd w:val="clear" w:color="auto" w:fill="auto"/>
            <w:noWrap/>
            <w:hideMark/>
          </w:tcPr>
          <w:p w:rsidR="00362DE6" w:rsidRPr="00362DE6" w:rsidRDefault="00362DE6" w:rsidP="00362DE6">
            <w:pPr>
              <w:jc w:val="center"/>
              <w:rPr>
                <w:sz w:val="18"/>
                <w:szCs w:val="18"/>
              </w:rPr>
            </w:pPr>
            <w:r w:rsidRPr="00362DE6">
              <w:rPr>
                <w:sz w:val="18"/>
                <w:szCs w:val="18"/>
              </w:rPr>
              <w:t>всего</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12 594,04</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2 640,00</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9 954,04</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140" w:type="dxa"/>
            <w:shd w:val="clear" w:color="auto" w:fill="auto"/>
            <w:hideMark/>
          </w:tcPr>
          <w:p w:rsidR="00362DE6" w:rsidRPr="00362DE6" w:rsidRDefault="00362DE6" w:rsidP="00362DE6">
            <w:pPr>
              <w:jc w:val="center"/>
              <w:rPr>
                <w:sz w:val="18"/>
                <w:szCs w:val="18"/>
              </w:rPr>
            </w:pPr>
            <w:r w:rsidRPr="00362DE6">
              <w:rPr>
                <w:sz w:val="18"/>
                <w:szCs w:val="18"/>
              </w:rPr>
              <w:t>0,00</w:t>
            </w:r>
          </w:p>
        </w:tc>
      </w:tr>
      <w:tr w:rsidR="00362DE6" w:rsidRPr="00362DE6" w:rsidTr="00177608">
        <w:trPr>
          <w:trHeight w:val="72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авт</w:t>
            </w:r>
            <w:r w:rsidRPr="00362DE6">
              <w:rPr>
                <w:sz w:val="18"/>
                <w:szCs w:val="18"/>
              </w:rPr>
              <w:t>о</w:t>
            </w:r>
            <w:r w:rsidRPr="00362DE6">
              <w:rPr>
                <w:sz w:val="18"/>
                <w:szCs w:val="18"/>
              </w:rPr>
              <w:t>номн</w:t>
            </w:r>
            <w:r w:rsidRPr="00362DE6">
              <w:rPr>
                <w:sz w:val="18"/>
                <w:szCs w:val="18"/>
              </w:rPr>
              <w:t>о</w:t>
            </w:r>
            <w:r w:rsidRPr="00362DE6">
              <w:rPr>
                <w:sz w:val="18"/>
                <w:szCs w:val="18"/>
              </w:rPr>
              <w:t>го о</w:t>
            </w:r>
            <w:r w:rsidRPr="00362DE6">
              <w:rPr>
                <w:sz w:val="18"/>
                <w:szCs w:val="18"/>
              </w:rPr>
              <w:t>к</w:t>
            </w:r>
            <w:r w:rsidRPr="00362DE6">
              <w:rPr>
                <w:sz w:val="18"/>
                <w:szCs w:val="18"/>
              </w:rPr>
              <w:t>руга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p>
        </w:tc>
        <w:tc>
          <w:tcPr>
            <w:tcW w:w="1640" w:type="dxa"/>
            <w:shd w:val="clear" w:color="auto" w:fill="auto"/>
            <w:hideMark/>
          </w:tcPr>
          <w:p w:rsidR="00362DE6" w:rsidRPr="00362DE6" w:rsidRDefault="00362DE6" w:rsidP="00362DE6">
            <w:pPr>
              <w:jc w:val="center"/>
              <w:rPr>
                <w:sz w:val="18"/>
                <w:szCs w:val="18"/>
              </w:rPr>
            </w:pPr>
          </w:p>
        </w:tc>
        <w:tc>
          <w:tcPr>
            <w:tcW w:w="1200" w:type="dxa"/>
            <w:shd w:val="clear" w:color="auto" w:fill="auto"/>
            <w:hideMark/>
          </w:tcPr>
          <w:p w:rsidR="00362DE6" w:rsidRPr="00362DE6" w:rsidRDefault="00362DE6" w:rsidP="00362DE6">
            <w:pPr>
              <w:jc w:val="center"/>
              <w:rPr>
                <w:sz w:val="18"/>
                <w:szCs w:val="18"/>
              </w:rPr>
            </w:pPr>
          </w:p>
        </w:tc>
        <w:tc>
          <w:tcPr>
            <w:tcW w:w="1520" w:type="dxa"/>
            <w:shd w:val="clear" w:color="auto" w:fill="auto"/>
            <w:hideMark/>
          </w:tcPr>
          <w:p w:rsidR="00362DE6" w:rsidRPr="00362DE6" w:rsidRDefault="00362DE6" w:rsidP="00362DE6">
            <w:pPr>
              <w:jc w:val="center"/>
              <w:rPr>
                <w:sz w:val="18"/>
                <w:szCs w:val="18"/>
              </w:rPr>
            </w:pPr>
          </w:p>
        </w:tc>
        <w:tc>
          <w:tcPr>
            <w:tcW w:w="1480" w:type="dxa"/>
            <w:shd w:val="clear" w:color="auto" w:fill="auto"/>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140" w:type="dxa"/>
            <w:shd w:val="clear" w:color="auto" w:fill="auto"/>
            <w:noWrap/>
            <w:hideMark/>
          </w:tcPr>
          <w:p w:rsidR="00362DE6" w:rsidRPr="00362DE6" w:rsidRDefault="00362DE6" w:rsidP="00362DE6">
            <w:pPr>
              <w:jc w:val="center"/>
              <w:rPr>
                <w:sz w:val="18"/>
                <w:szCs w:val="18"/>
              </w:rPr>
            </w:pPr>
          </w:p>
        </w:tc>
      </w:tr>
      <w:tr w:rsidR="00362DE6" w:rsidRPr="00362DE6" w:rsidTr="00177608">
        <w:trPr>
          <w:trHeight w:val="48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района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12 594,04</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2 640,00</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9 954,04</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140" w:type="dxa"/>
            <w:shd w:val="clear" w:color="auto" w:fill="auto"/>
            <w:hideMark/>
          </w:tcPr>
          <w:p w:rsidR="00362DE6" w:rsidRPr="00362DE6" w:rsidRDefault="00362DE6" w:rsidP="00362DE6">
            <w:pPr>
              <w:jc w:val="center"/>
              <w:rPr>
                <w:sz w:val="18"/>
                <w:szCs w:val="18"/>
              </w:rPr>
            </w:pPr>
            <w:r w:rsidRPr="00362DE6">
              <w:rPr>
                <w:sz w:val="18"/>
                <w:szCs w:val="18"/>
              </w:rPr>
              <w:t>0,00</w:t>
            </w:r>
          </w:p>
        </w:tc>
      </w:tr>
      <w:tr w:rsidR="00362DE6" w:rsidRPr="00362DE6" w:rsidTr="00177608">
        <w:trPr>
          <w:trHeight w:val="300"/>
        </w:trPr>
        <w:tc>
          <w:tcPr>
            <w:tcW w:w="700" w:type="dxa"/>
            <w:vMerge w:val="restart"/>
            <w:shd w:val="clear" w:color="auto" w:fill="auto"/>
            <w:hideMark/>
          </w:tcPr>
          <w:p w:rsidR="00362DE6" w:rsidRPr="00362DE6" w:rsidRDefault="00362DE6" w:rsidP="00362DE6">
            <w:pPr>
              <w:jc w:val="center"/>
              <w:rPr>
                <w:sz w:val="18"/>
                <w:szCs w:val="18"/>
              </w:rPr>
            </w:pPr>
          </w:p>
        </w:tc>
        <w:tc>
          <w:tcPr>
            <w:tcW w:w="1158" w:type="dxa"/>
            <w:vMerge w:val="restart"/>
            <w:shd w:val="clear" w:color="auto" w:fill="auto"/>
            <w:hideMark/>
          </w:tcPr>
          <w:p w:rsidR="00362DE6" w:rsidRPr="00362DE6" w:rsidRDefault="00362DE6" w:rsidP="00362DE6">
            <w:pPr>
              <w:jc w:val="center"/>
              <w:rPr>
                <w:sz w:val="18"/>
                <w:szCs w:val="18"/>
              </w:rPr>
            </w:pPr>
            <w:r w:rsidRPr="00362DE6">
              <w:rPr>
                <w:sz w:val="18"/>
                <w:szCs w:val="18"/>
              </w:rPr>
              <w:t>П. Аган</w:t>
            </w:r>
          </w:p>
        </w:tc>
        <w:tc>
          <w:tcPr>
            <w:tcW w:w="709" w:type="dxa"/>
            <w:vMerge w:val="restart"/>
            <w:shd w:val="clear" w:color="auto" w:fill="auto"/>
            <w:hideMark/>
          </w:tcPr>
          <w:p w:rsidR="00362DE6" w:rsidRPr="00362DE6" w:rsidRDefault="00362DE6" w:rsidP="00362DE6">
            <w:pPr>
              <w:jc w:val="center"/>
              <w:rPr>
                <w:sz w:val="18"/>
                <w:szCs w:val="18"/>
              </w:rPr>
            </w:pPr>
          </w:p>
        </w:tc>
        <w:tc>
          <w:tcPr>
            <w:tcW w:w="850" w:type="dxa"/>
            <w:shd w:val="clear" w:color="auto" w:fill="auto"/>
            <w:noWrap/>
            <w:hideMark/>
          </w:tcPr>
          <w:p w:rsidR="00362DE6" w:rsidRPr="00362DE6" w:rsidRDefault="00362DE6" w:rsidP="00362DE6">
            <w:pPr>
              <w:jc w:val="center"/>
              <w:rPr>
                <w:sz w:val="18"/>
                <w:szCs w:val="18"/>
              </w:rPr>
            </w:pPr>
            <w:r w:rsidRPr="00362DE6">
              <w:rPr>
                <w:sz w:val="18"/>
                <w:szCs w:val="18"/>
              </w:rPr>
              <w:t>всего</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45 228,34</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13 153,09</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12 551,38</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9 894,96</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8 192,91</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140" w:type="dxa"/>
            <w:shd w:val="clear" w:color="auto" w:fill="auto"/>
            <w:hideMark/>
          </w:tcPr>
          <w:p w:rsidR="00362DE6" w:rsidRPr="00362DE6" w:rsidRDefault="00362DE6" w:rsidP="00362DE6">
            <w:pPr>
              <w:jc w:val="center"/>
              <w:rPr>
                <w:sz w:val="18"/>
                <w:szCs w:val="18"/>
              </w:rPr>
            </w:pPr>
            <w:r w:rsidRPr="00362DE6">
              <w:rPr>
                <w:sz w:val="18"/>
                <w:szCs w:val="18"/>
              </w:rPr>
              <w:t>1 436,00</w:t>
            </w:r>
          </w:p>
        </w:tc>
      </w:tr>
      <w:tr w:rsidR="00362DE6" w:rsidRPr="00362DE6" w:rsidTr="00177608">
        <w:trPr>
          <w:trHeight w:val="72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авт</w:t>
            </w:r>
            <w:r w:rsidRPr="00362DE6">
              <w:rPr>
                <w:sz w:val="18"/>
                <w:szCs w:val="18"/>
              </w:rPr>
              <w:t>о</w:t>
            </w:r>
            <w:r w:rsidRPr="00362DE6">
              <w:rPr>
                <w:sz w:val="18"/>
                <w:szCs w:val="18"/>
              </w:rPr>
              <w:t>номн</w:t>
            </w:r>
            <w:r w:rsidRPr="00362DE6">
              <w:rPr>
                <w:sz w:val="18"/>
                <w:szCs w:val="18"/>
              </w:rPr>
              <w:t>о</w:t>
            </w:r>
            <w:r w:rsidRPr="00362DE6">
              <w:rPr>
                <w:sz w:val="18"/>
                <w:szCs w:val="18"/>
              </w:rPr>
              <w:t>го о</w:t>
            </w:r>
            <w:r w:rsidRPr="00362DE6">
              <w:rPr>
                <w:sz w:val="18"/>
                <w:szCs w:val="18"/>
              </w:rPr>
              <w:t>к</w:t>
            </w:r>
            <w:r w:rsidRPr="00362DE6">
              <w:rPr>
                <w:sz w:val="18"/>
                <w:szCs w:val="18"/>
              </w:rPr>
              <w:t>руга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p>
        </w:tc>
        <w:tc>
          <w:tcPr>
            <w:tcW w:w="1640" w:type="dxa"/>
            <w:shd w:val="clear" w:color="auto" w:fill="auto"/>
            <w:hideMark/>
          </w:tcPr>
          <w:p w:rsidR="00362DE6" w:rsidRPr="00362DE6" w:rsidRDefault="00362DE6" w:rsidP="00362DE6">
            <w:pPr>
              <w:jc w:val="center"/>
              <w:rPr>
                <w:sz w:val="18"/>
                <w:szCs w:val="18"/>
              </w:rPr>
            </w:pPr>
          </w:p>
        </w:tc>
        <w:tc>
          <w:tcPr>
            <w:tcW w:w="1200" w:type="dxa"/>
            <w:shd w:val="clear" w:color="auto" w:fill="auto"/>
            <w:hideMark/>
          </w:tcPr>
          <w:p w:rsidR="00362DE6" w:rsidRPr="00362DE6" w:rsidRDefault="00362DE6" w:rsidP="00362DE6">
            <w:pPr>
              <w:jc w:val="center"/>
              <w:rPr>
                <w:sz w:val="18"/>
                <w:szCs w:val="18"/>
              </w:rPr>
            </w:pPr>
          </w:p>
        </w:tc>
        <w:tc>
          <w:tcPr>
            <w:tcW w:w="1520" w:type="dxa"/>
            <w:shd w:val="clear" w:color="auto" w:fill="auto"/>
            <w:hideMark/>
          </w:tcPr>
          <w:p w:rsidR="00362DE6" w:rsidRPr="00362DE6" w:rsidRDefault="00362DE6" w:rsidP="00362DE6">
            <w:pPr>
              <w:jc w:val="center"/>
              <w:rPr>
                <w:sz w:val="18"/>
                <w:szCs w:val="18"/>
              </w:rPr>
            </w:pPr>
          </w:p>
        </w:tc>
        <w:tc>
          <w:tcPr>
            <w:tcW w:w="1480" w:type="dxa"/>
            <w:shd w:val="clear" w:color="auto" w:fill="auto"/>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140" w:type="dxa"/>
            <w:shd w:val="clear" w:color="auto" w:fill="auto"/>
            <w:noWrap/>
            <w:hideMark/>
          </w:tcPr>
          <w:p w:rsidR="00362DE6" w:rsidRPr="00362DE6" w:rsidRDefault="00362DE6" w:rsidP="00362DE6">
            <w:pPr>
              <w:jc w:val="center"/>
              <w:rPr>
                <w:sz w:val="18"/>
                <w:szCs w:val="18"/>
              </w:rPr>
            </w:pPr>
          </w:p>
        </w:tc>
      </w:tr>
      <w:tr w:rsidR="00362DE6" w:rsidRPr="00362DE6" w:rsidTr="00177608">
        <w:trPr>
          <w:trHeight w:val="48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района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45 228,34</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13 153,09</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12 551,38</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9 894,96</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8 192,91</w:t>
            </w:r>
          </w:p>
        </w:tc>
        <w:tc>
          <w:tcPr>
            <w:tcW w:w="1260" w:type="dxa"/>
            <w:shd w:val="clear" w:color="auto" w:fill="auto"/>
            <w:hideMark/>
          </w:tcPr>
          <w:p w:rsidR="00362DE6" w:rsidRPr="00362DE6" w:rsidRDefault="00362DE6" w:rsidP="00362DE6">
            <w:pPr>
              <w:jc w:val="center"/>
              <w:rPr>
                <w:sz w:val="18"/>
                <w:szCs w:val="18"/>
              </w:rPr>
            </w:pPr>
          </w:p>
        </w:tc>
        <w:tc>
          <w:tcPr>
            <w:tcW w:w="1260" w:type="dxa"/>
            <w:shd w:val="clear" w:color="auto" w:fill="auto"/>
            <w:hideMark/>
          </w:tcPr>
          <w:p w:rsidR="00362DE6" w:rsidRPr="00362DE6" w:rsidRDefault="00362DE6" w:rsidP="00362DE6">
            <w:pPr>
              <w:jc w:val="center"/>
              <w:rPr>
                <w:sz w:val="18"/>
                <w:szCs w:val="18"/>
              </w:rPr>
            </w:pPr>
          </w:p>
        </w:tc>
        <w:tc>
          <w:tcPr>
            <w:tcW w:w="1140" w:type="dxa"/>
            <w:shd w:val="clear" w:color="auto" w:fill="auto"/>
            <w:hideMark/>
          </w:tcPr>
          <w:p w:rsidR="00362DE6" w:rsidRPr="00362DE6" w:rsidRDefault="00362DE6" w:rsidP="00362DE6">
            <w:pPr>
              <w:jc w:val="center"/>
              <w:rPr>
                <w:sz w:val="18"/>
                <w:szCs w:val="18"/>
              </w:rPr>
            </w:pPr>
            <w:r w:rsidRPr="00362DE6">
              <w:rPr>
                <w:sz w:val="18"/>
                <w:szCs w:val="18"/>
              </w:rPr>
              <w:t>1 436,00</w:t>
            </w:r>
          </w:p>
        </w:tc>
      </w:tr>
      <w:tr w:rsidR="00362DE6" w:rsidRPr="00362DE6" w:rsidTr="00177608">
        <w:trPr>
          <w:trHeight w:val="300"/>
        </w:trPr>
        <w:tc>
          <w:tcPr>
            <w:tcW w:w="700" w:type="dxa"/>
            <w:vMerge w:val="restart"/>
            <w:shd w:val="clear" w:color="auto" w:fill="auto"/>
            <w:hideMark/>
          </w:tcPr>
          <w:p w:rsidR="00362DE6" w:rsidRPr="00362DE6" w:rsidRDefault="00362DE6" w:rsidP="00362DE6">
            <w:pPr>
              <w:jc w:val="center"/>
              <w:rPr>
                <w:sz w:val="18"/>
                <w:szCs w:val="18"/>
              </w:rPr>
            </w:pPr>
          </w:p>
        </w:tc>
        <w:tc>
          <w:tcPr>
            <w:tcW w:w="1158" w:type="dxa"/>
            <w:vMerge w:val="restart"/>
            <w:shd w:val="clear" w:color="auto" w:fill="auto"/>
            <w:hideMark/>
          </w:tcPr>
          <w:p w:rsidR="00362DE6" w:rsidRPr="00362DE6" w:rsidRDefault="00362DE6" w:rsidP="00362DE6">
            <w:pPr>
              <w:jc w:val="center"/>
              <w:rPr>
                <w:sz w:val="18"/>
                <w:szCs w:val="18"/>
              </w:rPr>
            </w:pPr>
            <w:r w:rsidRPr="00362DE6">
              <w:rPr>
                <w:sz w:val="18"/>
                <w:szCs w:val="18"/>
              </w:rPr>
              <w:t>С. Больш</w:t>
            </w:r>
            <w:r w:rsidRPr="00362DE6">
              <w:rPr>
                <w:sz w:val="18"/>
                <w:szCs w:val="18"/>
              </w:rPr>
              <w:t>е</w:t>
            </w:r>
            <w:r w:rsidRPr="00362DE6">
              <w:rPr>
                <w:sz w:val="18"/>
                <w:szCs w:val="18"/>
              </w:rPr>
              <w:t>тархово</w:t>
            </w:r>
          </w:p>
        </w:tc>
        <w:tc>
          <w:tcPr>
            <w:tcW w:w="709" w:type="dxa"/>
            <w:vMerge w:val="restart"/>
            <w:shd w:val="clear" w:color="auto" w:fill="auto"/>
            <w:hideMark/>
          </w:tcPr>
          <w:p w:rsidR="00362DE6" w:rsidRPr="00362DE6" w:rsidRDefault="00362DE6" w:rsidP="00362DE6">
            <w:pPr>
              <w:jc w:val="center"/>
              <w:rPr>
                <w:sz w:val="18"/>
                <w:szCs w:val="18"/>
              </w:rPr>
            </w:pPr>
          </w:p>
        </w:tc>
        <w:tc>
          <w:tcPr>
            <w:tcW w:w="850" w:type="dxa"/>
            <w:shd w:val="clear" w:color="auto" w:fill="auto"/>
            <w:noWrap/>
            <w:hideMark/>
          </w:tcPr>
          <w:p w:rsidR="00362DE6" w:rsidRPr="00362DE6" w:rsidRDefault="00362DE6" w:rsidP="00362DE6">
            <w:pPr>
              <w:jc w:val="center"/>
              <w:rPr>
                <w:sz w:val="18"/>
                <w:szCs w:val="18"/>
              </w:rPr>
            </w:pPr>
            <w:r w:rsidRPr="00362DE6">
              <w:rPr>
                <w:sz w:val="18"/>
                <w:szCs w:val="18"/>
              </w:rPr>
              <w:t>всего</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54 213,89</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9 317,41</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9 790,87</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9 006,59</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8 048,73</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8 410,92</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8 747,37</w:t>
            </w:r>
          </w:p>
        </w:tc>
        <w:tc>
          <w:tcPr>
            <w:tcW w:w="1140" w:type="dxa"/>
            <w:shd w:val="clear" w:color="auto" w:fill="auto"/>
            <w:hideMark/>
          </w:tcPr>
          <w:p w:rsidR="00362DE6" w:rsidRPr="00362DE6" w:rsidRDefault="00362DE6" w:rsidP="00362DE6">
            <w:pPr>
              <w:jc w:val="center"/>
              <w:rPr>
                <w:sz w:val="18"/>
                <w:szCs w:val="18"/>
              </w:rPr>
            </w:pPr>
            <w:r w:rsidRPr="00362DE6">
              <w:rPr>
                <w:sz w:val="18"/>
                <w:szCs w:val="18"/>
              </w:rPr>
              <w:t>892,00</w:t>
            </w:r>
          </w:p>
        </w:tc>
      </w:tr>
      <w:tr w:rsidR="00362DE6" w:rsidRPr="00362DE6" w:rsidTr="00177608">
        <w:trPr>
          <w:trHeight w:val="72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авт</w:t>
            </w:r>
            <w:r w:rsidRPr="00362DE6">
              <w:rPr>
                <w:sz w:val="18"/>
                <w:szCs w:val="18"/>
              </w:rPr>
              <w:t>о</w:t>
            </w:r>
            <w:r w:rsidRPr="00362DE6">
              <w:rPr>
                <w:sz w:val="18"/>
                <w:szCs w:val="18"/>
              </w:rPr>
              <w:t>номн</w:t>
            </w:r>
            <w:r w:rsidRPr="00362DE6">
              <w:rPr>
                <w:sz w:val="18"/>
                <w:szCs w:val="18"/>
              </w:rPr>
              <w:t>о</w:t>
            </w:r>
            <w:r w:rsidRPr="00362DE6">
              <w:rPr>
                <w:sz w:val="18"/>
                <w:szCs w:val="18"/>
              </w:rPr>
              <w:t>го о</w:t>
            </w:r>
            <w:r w:rsidRPr="00362DE6">
              <w:rPr>
                <w:sz w:val="18"/>
                <w:szCs w:val="18"/>
              </w:rPr>
              <w:t>к</w:t>
            </w:r>
            <w:r w:rsidRPr="00362DE6">
              <w:rPr>
                <w:sz w:val="18"/>
                <w:szCs w:val="18"/>
              </w:rPr>
              <w:t>руга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p>
        </w:tc>
        <w:tc>
          <w:tcPr>
            <w:tcW w:w="1640" w:type="dxa"/>
            <w:shd w:val="clear" w:color="auto" w:fill="auto"/>
            <w:hideMark/>
          </w:tcPr>
          <w:p w:rsidR="00362DE6" w:rsidRPr="00362DE6" w:rsidRDefault="00362DE6" w:rsidP="00362DE6">
            <w:pPr>
              <w:jc w:val="center"/>
              <w:rPr>
                <w:sz w:val="18"/>
                <w:szCs w:val="18"/>
              </w:rPr>
            </w:pPr>
          </w:p>
        </w:tc>
        <w:tc>
          <w:tcPr>
            <w:tcW w:w="1200" w:type="dxa"/>
            <w:shd w:val="clear" w:color="auto" w:fill="auto"/>
            <w:hideMark/>
          </w:tcPr>
          <w:p w:rsidR="00362DE6" w:rsidRPr="00362DE6" w:rsidRDefault="00362DE6" w:rsidP="00362DE6">
            <w:pPr>
              <w:jc w:val="center"/>
              <w:rPr>
                <w:sz w:val="18"/>
                <w:szCs w:val="18"/>
              </w:rPr>
            </w:pPr>
          </w:p>
        </w:tc>
        <w:tc>
          <w:tcPr>
            <w:tcW w:w="1520" w:type="dxa"/>
            <w:shd w:val="clear" w:color="auto" w:fill="auto"/>
            <w:hideMark/>
          </w:tcPr>
          <w:p w:rsidR="00362DE6" w:rsidRPr="00362DE6" w:rsidRDefault="00362DE6" w:rsidP="00362DE6">
            <w:pPr>
              <w:jc w:val="center"/>
              <w:rPr>
                <w:sz w:val="18"/>
                <w:szCs w:val="18"/>
              </w:rPr>
            </w:pPr>
          </w:p>
        </w:tc>
        <w:tc>
          <w:tcPr>
            <w:tcW w:w="1480" w:type="dxa"/>
            <w:shd w:val="clear" w:color="auto" w:fill="auto"/>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140" w:type="dxa"/>
            <w:shd w:val="clear" w:color="auto" w:fill="auto"/>
            <w:noWrap/>
            <w:hideMark/>
          </w:tcPr>
          <w:p w:rsidR="00362DE6" w:rsidRPr="00362DE6" w:rsidRDefault="00362DE6" w:rsidP="00362DE6">
            <w:pPr>
              <w:jc w:val="center"/>
              <w:rPr>
                <w:sz w:val="18"/>
                <w:szCs w:val="18"/>
              </w:rPr>
            </w:pPr>
          </w:p>
        </w:tc>
      </w:tr>
      <w:tr w:rsidR="00362DE6" w:rsidRPr="00362DE6" w:rsidTr="00177608">
        <w:trPr>
          <w:trHeight w:val="48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района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54 213,89</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9 317,41</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9 790,87</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9 006,59</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8 048,73</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8 410,92</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8 747,37</w:t>
            </w:r>
          </w:p>
        </w:tc>
        <w:tc>
          <w:tcPr>
            <w:tcW w:w="1140" w:type="dxa"/>
            <w:shd w:val="clear" w:color="auto" w:fill="auto"/>
            <w:hideMark/>
          </w:tcPr>
          <w:p w:rsidR="00362DE6" w:rsidRPr="00362DE6" w:rsidRDefault="00362DE6" w:rsidP="00362DE6">
            <w:pPr>
              <w:jc w:val="center"/>
              <w:rPr>
                <w:sz w:val="18"/>
                <w:szCs w:val="18"/>
              </w:rPr>
            </w:pPr>
            <w:r w:rsidRPr="00362DE6">
              <w:rPr>
                <w:sz w:val="18"/>
                <w:szCs w:val="18"/>
              </w:rPr>
              <w:t>892,00</w:t>
            </w:r>
          </w:p>
        </w:tc>
      </w:tr>
      <w:tr w:rsidR="00362DE6" w:rsidRPr="00362DE6" w:rsidTr="00177608">
        <w:trPr>
          <w:trHeight w:val="300"/>
        </w:trPr>
        <w:tc>
          <w:tcPr>
            <w:tcW w:w="700" w:type="dxa"/>
            <w:vMerge w:val="restart"/>
            <w:shd w:val="clear" w:color="auto" w:fill="auto"/>
            <w:hideMark/>
          </w:tcPr>
          <w:p w:rsidR="00362DE6" w:rsidRPr="00362DE6" w:rsidRDefault="00362DE6" w:rsidP="00362DE6">
            <w:pPr>
              <w:jc w:val="center"/>
              <w:rPr>
                <w:sz w:val="18"/>
                <w:szCs w:val="18"/>
              </w:rPr>
            </w:pPr>
          </w:p>
        </w:tc>
        <w:tc>
          <w:tcPr>
            <w:tcW w:w="1158" w:type="dxa"/>
            <w:vMerge w:val="restart"/>
            <w:shd w:val="clear" w:color="auto" w:fill="auto"/>
            <w:hideMark/>
          </w:tcPr>
          <w:p w:rsidR="00362DE6" w:rsidRPr="00362DE6" w:rsidRDefault="00362DE6" w:rsidP="00362DE6">
            <w:pPr>
              <w:jc w:val="center"/>
              <w:rPr>
                <w:sz w:val="18"/>
                <w:szCs w:val="18"/>
              </w:rPr>
            </w:pPr>
            <w:r w:rsidRPr="00362DE6">
              <w:rPr>
                <w:sz w:val="18"/>
                <w:szCs w:val="18"/>
              </w:rPr>
              <w:t>Д. Вата</w:t>
            </w:r>
          </w:p>
        </w:tc>
        <w:tc>
          <w:tcPr>
            <w:tcW w:w="709" w:type="dxa"/>
            <w:vMerge w:val="restart"/>
            <w:shd w:val="clear" w:color="auto" w:fill="auto"/>
            <w:hideMark/>
          </w:tcPr>
          <w:p w:rsidR="00362DE6" w:rsidRPr="00362DE6" w:rsidRDefault="00362DE6" w:rsidP="00362DE6">
            <w:pPr>
              <w:jc w:val="center"/>
              <w:rPr>
                <w:sz w:val="18"/>
                <w:szCs w:val="18"/>
              </w:rPr>
            </w:pPr>
          </w:p>
        </w:tc>
        <w:tc>
          <w:tcPr>
            <w:tcW w:w="850" w:type="dxa"/>
            <w:shd w:val="clear" w:color="auto" w:fill="auto"/>
            <w:noWrap/>
            <w:hideMark/>
          </w:tcPr>
          <w:p w:rsidR="00362DE6" w:rsidRPr="00362DE6" w:rsidRDefault="00362DE6" w:rsidP="00362DE6">
            <w:pPr>
              <w:jc w:val="center"/>
              <w:rPr>
                <w:sz w:val="18"/>
                <w:szCs w:val="18"/>
              </w:rPr>
            </w:pPr>
            <w:r w:rsidRPr="00362DE6">
              <w:rPr>
                <w:sz w:val="18"/>
                <w:szCs w:val="18"/>
              </w:rPr>
              <w:t>всего</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2 854,09</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920,00</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1 030,93</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452,96</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198,20</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140" w:type="dxa"/>
            <w:shd w:val="clear" w:color="auto" w:fill="auto"/>
            <w:hideMark/>
          </w:tcPr>
          <w:p w:rsidR="00362DE6" w:rsidRPr="00362DE6" w:rsidRDefault="00362DE6" w:rsidP="00362DE6">
            <w:pPr>
              <w:jc w:val="center"/>
              <w:rPr>
                <w:sz w:val="18"/>
                <w:szCs w:val="18"/>
              </w:rPr>
            </w:pPr>
            <w:r w:rsidRPr="00362DE6">
              <w:rPr>
                <w:sz w:val="18"/>
                <w:szCs w:val="18"/>
              </w:rPr>
              <w:t>252,00</w:t>
            </w:r>
          </w:p>
        </w:tc>
      </w:tr>
      <w:tr w:rsidR="00362DE6" w:rsidRPr="00362DE6" w:rsidTr="00177608">
        <w:trPr>
          <w:trHeight w:val="72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авт</w:t>
            </w:r>
            <w:r w:rsidRPr="00362DE6">
              <w:rPr>
                <w:sz w:val="18"/>
                <w:szCs w:val="18"/>
              </w:rPr>
              <w:t>о</w:t>
            </w:r>
            <w:r w:rsidRPr="00362DE6">
              <w:rPr>
                <w:sz w:val="18"/>
                <w:szCs w:val="18"/>
              </w:rPr>
              <w:t>номн</w:t>
            </w:r>
            <w:r w:rsidRPr="00362DE6">
              <w:rPr>
                <w:sz w:val="18"/>
                <w:szCs w:val="18"/>
              </w:rPr>
              <w:t>о</w:t>
            </w:r>
            <w:r w:rsidRPr="00362DE6">
              <w:rPr>
                <w:sz w:val="18"/>
                <w:szCs w:val="18"/>
              </w:rPr>
              <w:t>го о</w:t>
            </w:r>
            <w:r w:rsidRPr="00362DE6">
              <w:rPr>
                <w:sz w:val="18"/>
                <w:szCs w:val="18"/>
              </w:rPr>
              <w:t>к</w:t>
            </w:r>
            <w:r w:rsidRPr="00362DE6">
              <w:rPr>
                <w:sz w:val="18"/>
                <w:szCs w:val="18"/>
              </w:rPr>
              <w:t>руга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p>
        </w:tc>
        <w:tc>
          <w:tcPr>
            <w:tcW w:w="1640" w:type="dxa"/>
            <w:shd w:val="clear" w:color="auto" w:fill="auto"/>
            <w:hideMark/>
          </w:tcPr>
          <w:p w:rsidR="00362DE6" w:rsidRPr="00362DE6" w:rsidRDefault="00362DE6" w:rsidP="00362DE6">
            <w:pPr>
              <w:jc w:val="center"/>
              <w:rPr>
                <w:sz w:val="18"/>
                <w:szCs w:val="18"/>
              </w:rPr>
            </w:pPr>
          </w:p>
        </w:tc>
        <w:tc>
          <w:tcPr>
            <w:tcW w:w="1200" w:type="dxa"/>
            <w:shd w:val="clear" w:color="auto" w:fill="auto"/>
            <w:hideMark/>
          </w:tcPr>
          <w:p w:rsidR="00362DE6" w:rsidRPr="00362DE6" w:rsidRDefault="00362DE6" w:rsidP="00362DE6">
            <w:pPr>
              <w:jc w:val="center"/>
              <w:rPr>
                <w:sz w:val="18"/>
                <w:szCs w:val="18"/>
              </w:rPr>
            </w:pPr>
          </w:p>
        </w:tc>
        <w:tc>
          <w:tcPr>
            <w:tcW w:w="1520" w:type="dxa"/>
            <w:shd w:val="clear" w:color="auto" w:fill="auto"/>
            <w:hideMark/>
          </w:tcPr>
          <w:p w:rsidR="00362DE6" w:rsidRPr="00362DE6" w:rsidRDefault="00362DE6" w:rsidP="00362DE6">
            <w:pPr>
              <w:jc w:val="center"/>
              <w:rPr>
                <w:sz w:val="18"/>
                <w:szCs w:val="18"/>
              </w:rPr>
            </w:pPr>
          </w:p>
        </w:tc>
        <w:tc>
          <w:tcPr>
            <w:tcW w:w="1480" w:type="dxa"/>
            <w:shd w:val="clear" w:color="auto" w:fill="auto"/>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140" w:type="dxa"/>
            <w:shd w:val="clear" w:color="auto" w:fill="auto"/>
            <w:noWrap/>
            <w:hideMark/>
          </w:tcPr>
          <w:p w:rsidR="00362DE6" w:rsidRPr="00362DE6" w:rsidRDefault="00362DE6" w:rsidP="00362DE6">
            <w:pPr>
              <w:jc w:val="center"/>
              <w:rPr>
                <w:sz w:val="18"/>
                <w:szCs w:val="18"/>
              </w:rPr>
            </w:pPr>
          </w:p>
        </w:tc>
      </w:tr>
      <w:tr w:rsidR="00362DE6" w:rsidRPr="00362DE6" w:rsidTr="00177608">
        <w:trPr>
          <w:trHeight w:val="48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района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2 854,09</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920,00</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1 030,93</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452,96</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198,20</w:t>
            </w:r>
          </w:p>
        </w:tc>
        <w:tc>
          <w:tcPr>
            <w:tcW w:w="1260" w:type="dxa"/>
            <w:shd w:val="clear" w:color="auto" w:fill="auto"/>
            <w:hideMark/>
          </w:tcPr>
          <w:p w:rsidR="00362DE6" w:rsidRPr="00362DE6" w:rsidRDefault="00362DE6" w:rsidP="00362DE6">
            <w:pPr>
              <w:jc w:val="center"/>
              <w:rPr>
                <w:sz w:val="18"/>
                <w:szCs w:val="18"/>
              </w:rPr>
            </w:pPr>
          </w:p>
        </w:tc>
        <w:tc>
          <w:tcPr>
            <w:tcW w:w="1260" w:type="dxa"/>
            <w:shd w:val="clear" w:color="auto" w:fill="auto"/>
            <w:hideMark/>
          </w:tcPr>
          <w:p w:rsidR="00362DE6" w:rsidRPr="00362DE6" w:rsidRDefault="00362DE6" w:rsidP="00362DE6">
            <w:pPr>
              <w:jc w:val="center"/>
              <w:rPr>
                <w:sz w:val="18"/>
                <w:szCs w:val="18"/>
              </w:rPr>
            </w:pPr>
          </w:p>
        </w:tc>
        <w:tc>
          <w:tcPr>
            <w:tcW w:w="1140" w:type="dxa"/>
            <w:shd w:val="clear" w:color="auto" w:fill="auto"/>
            <w:hideMark/>
          </w:tcPr>
          <w:p w:rsidR="00362DE6" w:rsidRPr="00362DE6" w:rsidRDefault="00362DE6" w:rsidP="00362DE6">
            <w:pPr>
              <w:jc w:val="center"/>
              <w:rPr>
                <w:sz w:val="18"/>
                <w:szCs w:val="18"/>
              </w:rPr>
            </w:pPr>
            <w:r w:rsidRPr="00362DE6">
              <w:rPr>
                <w:sz w:val="18"/>
                <w:szCs w:val="18"/>
              </w:rPr>
              <w:t>252,00</w:t>
            </w:r>
          </w:p>
        </w:tc>
      </w:tr>
      <w:tr w:rsidR="00362DE6" w:rsidRPr="00362DE6" w:rsidTr="00177608">
        <w:trPr>
          <w:trHeight w:val="300"/>
        </w:trPr>
        <w:tc>
          <w:tcPr>
            <w:tcW w:w="700" w:type="dxa"/>
            <w:vMerge w:val="restart"/>
            <w:shd w:val="clear" w:color="auto" w:fill="auto"/>
            <w:hideMark/>
          </w:tcPr>
          <w:p w:rsidR="00362DE6" w:rsidRPr="00362DE6" w:rsidRDefault="00362DE6" w:rsidP="00362DE6">
            <w:pPr>
              <w:jc w:val="center"/>
              <w:rPr>
                <w:sz w:val="18"/>
                <w:szCs w:val="18"/>
              </w:rPr>
            </w:pPr>
          </w:p>
        </w:tc>
        <w:tc>
          <w:tcPr>
            <w:tcW w:w="1158" w:type="dxa"/>
            <w:vMerge w:val="restart"/>
            <w:shd w:val="clear" w:color="auto" w:fill="auto"/>
            <w:hideMark/>
          </w:tcPr>
          <w:p w:rsidR="00362DE6" w:rsidRPr="00362DE6" w:rsidRDefault="00362DE6" w:rsidP="00362DE6">
            <w:pPr>
              <w:jc w:val="center"/>
              <w:rPr>
                <w:sz w:val="18"/>
                <w:szCs w:val="18"/>
              </w:rPr>
            </w:pPr>
            <w:r w:rsidRPr="00362DE6">
              <w:rPr>
                <w:sz w:val="18"/>
                <w:szCs w:val="18"/>
              </w:rPr>
              <w:t>П. Ваховск, с. Охтеурье</w:t>
            </w:r>
          </w:p>
        </w:tc>
        <w:tc>
          <w:tcPr>
            <w:tcW w:w="709" w:type="dxa"/>
            <w:vMerge w:val="restart"/>
            <w:shd w:val="clear" w:color="auto" w:fill="auto"/>
            <w:hideMark/>
          </w:tcPr>
          <w:p w:rsidR="00362DE6" w:rsidRPr="00362DE6" w:rsidRDefault="00362DE6" w:rsidP="00362DE6">
            <w:pPr>
              <w:jc w:val="center"/>
              <w:rPr>
                <w:sz w:val="18"/>
                <w:szCs w:val="18"/>
              </w:rPr>
            </w:pPr>
          </w:p>
        </w:tc>
        <w:tc>
          <w:tcPr>
            <w:tcW w:w="850" w:type="dxa"/>
            <w:shd w:val="clear" w:color="auto" w:fill="auto"/>
            <w:noWrap/>
            <w:hideMark/>
          </w:tcPr>
          <w:p w:rsidR="00362DE6" w:rsidRPr="00362DE6" w:rsidRDefault="00362DE6" w:rsidP="00362DE6">
            <w:pPr>
              <w:jc w:val="center"/>
              <w:rPr>
                <w:sz w:val="18"/>
                <w:szCs w:val="18"/>
              </w:rPr>
            </w:pPr>
            <w:r w:rsidRPr="00362DE6">
              <w:rPr>
                <w:sz w:val="18"/>
                <w:szCs w:val="18"/>
              </w:rPr>
              <w:t>всего</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129 199,05</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35 846,41</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31 640,45</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31 814,09</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21 739,11</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140" w:type="dxa"/>
            <w:shd w:val="clear" w:color="auto" w:fill="auto"/>
            <w:hideMark/>
          </w:tcPr>
          <w:p w:rsidR="00362DE6" w:rsidRPr="00362DE6" w:rsidRDefault="00362DE6" w:rsidP="00362DE6">
            <w:pPr>
              <w:jc w:val="center"/>
              <w:rPr>
                <w:sz w:val="18"/>
                <w:szCs w:val="18"/>
              </w:rPr>
            </w:pPr>
            <w:r w:rsidRPr="00362DE6">
              <w:rPr>
                <w:sz w:val="18"/>
                <w:szCs w:val="18"/>
              </w:rPr>
              <w:t>8 159,00</w:t>
            </w:r>
          </w:p>
        </w:tc>
      </w:tr>
      <w:tr w:rsidR="00362DE6" w:rsidRPr="00362DE6" w:rsidTr="00177608">
        <w:trPr>
          <w:trHeight w:val="72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авт</w:t>
            </w:r>
            <w:r w:rsidRPr="00362DE6">
              <w:rPr>
                <w:sz w:val="18"/>
                <w:szCs w:val="18"/>
              </w:rPr>
              <w:t>о</w:t>
            </w:r>
            <w:r w:rsidRPr="00362DE6">
              <w:rPr>
                <w:sz w:val="18"/>
                <w:szCs w:val="18"/>
              </w:rPr>
              <w:t>номн</w:t>
            </w:r>
            <w:r w:rsidRPr="00362DE6">
              <w:rPr>
                <w:sz w:val="18"/>
                <w:szCs w:val="18"/>
              </w:rPr>
              <w:t>о</w:t>
            </w:r>
            <w:r w:rsidRPr="00362DE6">
              <w:rPr>
                <w:sz w:val="18"/>
                <w:szCs w:val="18"/>
              </w:rPr>
              <w:t>го о</w:t>
            </w:r>
            <w:r w:rsidRPr="00362DE6">
              <w:rPr>
                <w:sz w:val="18"/>
                <w:szCs w:val="18"/>
              </w:rPr>
              <w:t>к</w:t>
            </w:r>
            <w:r w:rsidRPr="00362DE6">
              <w:rPr>
                <w:sz w:val="18"/>
                <w:szCs w:val="18"/>
              </w:rPr>
              <w:t>руга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p>
        </w:tc>
        <w:tc>
          <w:tcPr>
            <w:tcW w:w="1640" w:type="dxa"/>
            <w:shd w:val="clear" w:color="auto" w:fill="auto"/>
            <w:hideMark/>
          </w:tcPr>
          <w:p w:rsidR="00362DE6" w:rsidRPr="00362DE6" w:rsidRDefault="00362DE6" w:rsidP="00362DE6">
            <w:pPr>
              <w:jc w:val="center"/>
              <w:rPr>
                <w:sz w:val="18"/>
                <w:szCs w:val="18"/>
              </w:rPr>
            </w:pPr>
          </w:p>
        </w:tc>
        <w:tc>
          <w:tcPr>
            <w:tcW w:w="1200" w:type="dxa"/>
            <w:shd w:val="clear" w:color="auto" w:fill="auto"/>
            <w:hideMark/>
          </w:tcPr>
          <w:p w:rsidR="00362DE6" w:rsidRPr="00362DE6" w:rsidRDefault="00362DE6" w:rsidP="00362DE6">
            <w:pPr>
              <w:jc w:val="center"/>
              <w:rPr>
                <w:sz w:val="18"/>
                <w:szCs w:val="18"/>
              </w:rPr>
            </w:pPr>
          </w:p>
        </w:tc>
        <w:tc>
          <w:tcPr>
            <w:tcW w:w="1520" w:type="dxa"/>
            <w:shd w:val="clear" w:color="auto" w:fill="auto"/>
            <w:hideMark/>
          </w:tcPr>
          <w:p w:rsidR="00362DE6" w:rsidRPr="00362DE6" w:rsidRDefault="00362DE6" w:rsidP="00362DE6">
            <w:pPr>
              <w:jc w:val="center"/>
              <w:rPr>
                <w:sz w:val="18"/>
                <w:szCs w:val="18"/>
              </w:rPr>
            </w:pPr>
          </w:p>
        </w:tc>
        <w:tc>
          <w:tcPr>
            <w:tcW w:w="1480" w:type="dxa"/>
            <w:shd w:val="clear" w:color="auto" w:fill="auto"/>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140" w:type="dxa"/>
            <w:shd w:val="clear" w:color="auto" w:fill="auto"/>
            <w:noWrap/>
            <w:hideMark/>
          </w:tcPr>
          <w:p w:rsidR="00362DE6" w:rsidRPr="00362DE6" w:rsidRDefault="00362DE6" w:rsidP="00362DE6">
            <w:pPr>
              <w:jc w:val="center"/>
              <w:rPr>
                <w:sz w:val="18"/>
                <w:szCs w:val="18"/>
              </w:rPr>
            </w:pPr>
          </w:p>
        </w:tc>
      </w:tr>
      <w:tr w:rsidR="00362DE6" w:rsidRPr="00362DE6" w:rsidTr="00177608">
        <w:trPr>
          <w:trHeight w:val="48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района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noWrap/>
            <w:hideMark/>
          </w:tcPr>
          <w:p w:rsidR="00362DE6" w:rsidRPr="00362DE6" w:rsidRDefault="00362DE6" w:rsidP="00362DE6">
            <w:pPr>
              <w:jc w:val="center"/>
              <w:rPr>
                <w:sz w:val="18"/>
                <w:szCs w:val="18"/>
              </w:rPr>
            </w:pPr>
            <w:r w:rsidRPr="00362DE6">
              <w:rPr>
                <w:sz w:val="18"/>
                <w:szCs w:val="18"/>
              </w:rPr>
              <w:t>129 199,05</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35 846,41</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31 640,45</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31 814,09</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21 739,11</w:t>
            </w:r>
          </w:p>
        </w:tc>
        <w:tc>
          <w:tcPr>
            <w:tcW w:w="1260" w:type="dxa"/>
            <w:shd w:val="clear" w:color="auto" w:fill="auto"/>
            <w:hideMark/>
          </w:tcPr>
          <w:p w:rsidR="00362DE6" w:rsidRPr="00362DE6" w:rsidRDefault="00362DE6" w:rsidP="00362DE6">
            <w:pPr>
              <w:jc w:val="center"/>
              <w:rPr>
                <w:sz w:val="18"/>
                <w:szCs w:val="18"/>
              </w:rPr>
            </w:pPr>
          </w:p>
        </w:tc>
        <w:tc>
          <w:tcPr>
            <w:tcW w:w="1260" w:type="dxa"/>
            <w:shd w:val="clear" w:color="auto" w:fill="auto"/>
            <w:hideMark/>
          </w:tcPr>
          <w:p w:rsidR="00362DE6" w:rsidRPr="00362DE6" w:rsidRDefault="00362DE6" w:rsidP="00362DE6">
            <w:pPr>
              <w:jc w:val="center"/>
              <w:rPr>
                <w:sz w:val="18"/>
                <w:szCs w:val="18"/>
              </w:rPr>
            </w:pPr>
          </w:p>
        </w:tc>
        <w:tc>
          <w:tcPr>
            <w:tcW w:w="1140" w:type="dxa"/>
            <w:shd w:val="clear" w:color="auto" w:fill="auto"/>
            <w:hideMark/>
          </w:tcPr>
          <w:p w:rsidR="00362DE6" w:rsidRPr="00362DE6" w:rsidRDefault="00362DE6" w:rsidP="00362DE6">
            <w:pPr>
              <w:jc w:val="center"/>
              <w:rPr>
                <w:sz w:val="18"/>
                <w:szCs w:val="18"/>
              </w:rPr>
            </w:pPr>
            <w:r w:rsidRPr="00362DE6">
              <w:rPr>
                <w:sz w:val="18"/>
                <w:szCs w:val="18"/>
              </w:rPr>
              <w:t>8 159,00</w:t>
            </w:r>
          </w:p>
        </w:tc>
      </w:tr>
      <w:tr w:rsidR="00362DE6" w:rsidRPr="00362DE6" w:rsidTr="00177608">
        <w:trPr>
          <w:trHeight w:val="300"/>
        </w:trPr>
        <w:tc>
          <w:tcPr>
            <w:tcW w:w="700" w:type="dxa"/>
            <w:vMerge w:val="restart"/>
            <w:shd w:val="clear" w:color="auto" w:fill="auto"/>
            <w:hideMark/>
          </w:tcPr>
          <w:p w:rsidR="00362DE6" w:rsidRPr="00362DE6" w:rsidRDefault="00362DE6" w:rsidP="00362DE6">
            <w:pPr>
              <w:jc w:val="center"/>
              <w:rPr>
                <w:sz w:val="18"/>
                <w:szCs w:val="18"/>
              </w:rPr>
            </w:pPr>
          </w:p>
        </w:tc>
        <w:tc>
          <w:tcPr>
            <w:tcW w:w="1158" w:type="dxa"/>
            <w:vMerge w:val="restart"/>
            <w:shd w:val="clear" w:color="auto" w:fill="auto"/>
            <w:hideMark/>
          </w:tcPr>
          <w:p w:rsidR="00362DE6" w:rsidRDefault="00362DE6" w:rsidP="00362DE6">
            <w:pPr>
              <w:jc w:val="center"/>
              <w:rPr>
                <w:sz w:val="18"/>
                <w:szCs w:val="18"/>
              </w:rPr>
            </w:pPr>
            <w:r w:rsidRPr="00362DE6">
              <w:rPr>
                <w:sz w:val="18"/>
                <w:szCs w:val="18"/>
              </w:rPr>
              <w:t>П. Зайцева Речка,</w:t>
            </w:r>
          </w:p>
          <w:p w:rsidR="00362DE6" w:rsidRPr="00362DE6" w:rsidRDefault="00362DE6" w:rsidP="00362DE6">
            <w:pPr>
              <w:jc w:val="center"/>
              <w:rPr>
                <w:sz w:val="18"/>
                <w:szCs w:val="18"/>
              </w:rPr>
            </w:pPr>
            <w:r w:rsidRPr="00362DE6">
              <w:rPr>
                <w:sz w:val="18"/>
                <w:szCs w:val="18"/>
              </w:rPr>
              <w:t xml:space="preserve"> д. Вамп</w:t>
            </w:r>
            <w:r w:rsidRPr="00362DE6">
              <w:rPr>
                <w:sz w:val="18"/>
                <w:szCs w:val="18"/>
              </w:rPr>
              <w:t>у</w:t>
            </w:r>
            <w:r w:rsidRPr="00362DE6">
              <w:rPr>
                <w:sz w:val="18"/>
                <w:szCs w:val="18"/>
              </w:rPr>
              <w:t>гол</w:t>
            </w:r>
          </w:p>
        </w:tc>
        <w:tc>
          <w:tcPr>
            <w:tcW w:w="709" w:type="dxa"/>
            <w:vMerge w:val="restart"/>
            <w:shd w:val="clear" w:color="auto" w:fill="auto"/>
            <w:hideMark/>
          </w:tcPr>
          <w:p w:rsidR="00362DE6" w:rsidRPr="00362DE6" w:rsidRDefault="00362DE6" w:rsidP="00362DE6">
            <w:pPr>
              <w:jc w:val="center"/>
              <w:rPr>
                <w:sz w:val="18"/>
                <w:szCs w:val="18"/>
              </w:rPr>
            </w:pPr>
          </w:p>
        </w:tc>
        <w:tc>
          <w:tcPr>
            <w:tcW w:w="850" w:type="dxa"/>
            <w:shd w:val="clear" w:color="auto" w:fill="auto"/>
            <w:noWrap/>
            <w:hideMark/>
          </w:tcPr>
          <w:p w:rsidR="00362DE6" w:rsidRPr="00362DE6" w:rsidRDefault="00362DE6" w:rsidP="00362DE6">
            <w:pPr>
              <w:jc w:val="center"/>
              <w:rPr>
                <w:sz w:val="18"/>
                <w:szCs w:val="18"/>
              </w:rPr>
            </w:pPr>
            <w:r w:rsidRPr="00362DE6">
              <w:rPr>
                <w:sz w:val="18"/>
                <w:szCs w:val="18"/>
              </w:rPr>
              <w:t>всего</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39 686,33</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11 379,63</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12 752,45</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8 203,82</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6 305,43</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140" w:type="dxa"/>
            <w:shd w:val="clear" w:color="auto" w:fill="auto"/>
            <w:hideMark/>
          </w:tcPr>
          <w:p w:rsidR="00362DE6" w:rsidRPr="00362DE6" w:rsidRDefault="00362DE6" w:rsidP="00362DE6">
            <w:pPr>
              <w:jc w:val="center"/>
              <w:rPr>
                <w:sz w:val="18"/>
                <w:szCs w:val="18"/>
              </w:rPr>
            </w:pPr>
            <w:r w:rsidRPr="00362DE6">
              <w:rPr>
                <w:sz w:val="18"/>
                <w:szCs w:val="18"/>
              </w:rPr>
              <w:t>1 045,00</w:t>
            </w:r>
          </w:p>
        </w:tc>
      </w:tr>
      <w:tr w:rsidR="00362DE6" w:rsidRPr="00362DE6" w:rsidTr="00177608">
        <w:trPr>
          <w:trHeight w:val="72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авт</w:t>
            </w:r>
            <w:r w:rsidRPr="00362DE6">
              <w:rPr>
                <w:sz w:val="18"/>
                <w:szCs w:val="18"/>
              </w:rPr>
              <w:t>о</w:t>
            </w:r>
            <w:r w:rsidRPr="00362DE6">
              <w:rPr>
                <w:sz w:val="18"/>
                <w:szCs w:val="18"/>
              </w:rPr>
              <w:t>номн</w:t>
            </w:r>
            <w:r w:rsidRPr="00362DE6">
              <w:rPr>
                <w:sz w:val="18"/>
                <w:szCs w:val="18"/>
              </w:rPr>
              <w:t>о</w:t>
            </w:r>
            <w:r w:rsidRPr="00362DE6">
              <w:rPr>
                <w:sz w:val="18"/>
                <w:szCs w:val="18"/>
              </w:rPr>
              <w:t>го о</w:t>
            </w:r>
            <w:r w:rsidRPr="00362DE6">
              <w:rPr>
                <w:sz w:val="18"/>
                <w:szCs w:val="18"/>
              </w:rPr>
              <w:t>к</w:t>
            </w:r>
            <w:r w:rsidRPr="00362DE6">
              <w:rPr>
                <w:sz w:val="18"/>
                <w:szCs w:val="18"/>
              </w:rPr>
              <w:t>руга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p>
        </w:tc>
        <w:tc>
          <w:tcPr>
            <w:tcW w:w="1640" w:type="dxa"/>
            <w:shd w:val="clear" w:color="auto" w:fill="auto"/>
            <w:hideMark/>
          </w:tcPr>
          <w:p w:rsidR="00362DE6" w:rsidRPr="00362DE6" w:rsidRDefault="00362DE6" w:rsidP="00362DE6">
            <w:pPr>
              <w:jc w:val="center"/>
              <w:rPr>
                <w:sz w:val="18"/>
                <w:szCs w:val="18"/>
              </w:rPr>
            </w:pPr>
          </w:p>
        </w:tc>
        <w:tc>
          <w:tcPr>
            <w:tcW w:w="1200" w:type="dxa"/>
            <w:shd w:val="clear" w:color="auto" w:fill="auto"/>
            <w:hideMark/>
          </w:tcPr>
          <w:p w:rsidR="00362DE6" w:rsidRPr="00362DE6" w:rsidRDefault="00362DE6" w:rsidP="00362DE6">
            <w:pPr>
              <w:jc w:val="center"/>
              <w:rPr>
                <w:sz w:val="18"/>
                <w:szCs w:val="18"/>
              </w:rPr>
            </w:pPr>
          </w:p>
        </w:tc>
        <w:tc>
          <w:tcPr>
            <w:tcW w:w="1520" w:type="dxa"/>
            <w:shd w:val="clear" w:color="auto" w:fill="auto"/>
            <w:hideMark/>
          </w:tcPr>
          <w:p w:rsidR="00362DE6" w:rsidRPr="00362DE6" w:rsidRDefault="00362DE6" w:rsidP="00362DE6">
            <w:pPr>
              <w:jc w:val="center"/>
              <w:rPr>
                <w:sz w:val="18"/>
                <w:szCs w:val="18"/>
              </w:rPr>
            </w:pPr>
          </w:p>
        </w:tc>
        <w:tc>
          <w:tcPr>
            <w:tcW w:w="1480" w:type="dxa"/>
            <w:shd w:val="clear" w:color="auto" w:fill="auto"/>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140" w:type="dxa"/>
            <w:shd w:val="clear" w:color="auto" w:fill="auto"/>
            <w:noWrap/>
            <w:hideMark/>
          </w:tcPr>
          <w:p w:rsidR="00362DE6" w:rsidRPr="00362DE6" w:rsidRDefault="00362DE6" w:rsidP="00362DE6">
            <w:pPr>
              <w:jc w:val="center"/>
              <w:rPr>
                <w:sz w:val="18"/>
                <w:szCs w:val="18"/>
              </w:rPr>
            </w:pPr>
          </w:p>
        </w:tc>
      </w:tr>
      <w:tr w:rsidR="00362DE6" w:rsidRPr="00362DE6" w:rsidTr="00177608">
        <w:trPr>
          <w:trHeight w:val="48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района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noWrap/>
            <w:hideMark/>
          </w:tcPr>
          <w:p w:rsidR="00362DE6" w:rsidRPr="00362DE6" w:rsidRDefault="00362DE6" w:rsidP="00362DE6">
            <w:pPr>
              <w:jc w:val="center"/>
              <w:rPr>
                <w:sz w:val="18"/>
                <w:szCs w:val="18"/>
              </w:rPr>
            </w:pPr>
            <w:r w:rsidRPr="00362DE6">
              <w:rPr>
                <w:sz w:val="18"/>
                <w:szCs w:val="18"/>
              </w:rPr>
              <w:t>39 686,33</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11 379,63</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12 752,45</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8 203,82</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6 305,43</w:t>
            </w:r>
          </w:p>
        </w:tc>
        <w:tc>
          <w:tcPr>
            <w:tcW w:w="1260" w:type="dxa"/>
            <w:shd w:val="clear" w:color="auto" w:fill="auto"/>
            <w:hideMark/>
          </w:tcPr>
          <w:p w:rsidR="00362DE6" w:rsidRPr="00362DE6" w:rsidRDefault="00362DE6" w:rsidP="00362DE6">
            <w:pPr>
              <w:jc w:val="center"/>
              <w:rPr>
                <w:sz w:val="18"/>
                <w:szCs w:val="18"/>
              </w:rPr>
            </w:pPr>
          </w:p>
        </w:tc>
        <w:tc>
          <w:tcPr>
            <w:tcW w:w="1260" w:type="dxa"/>
            <w:shd w:val="clear" w:color="auto" w:fill="auto"/>
            <w:hideMark/>
          </w:tcPr>
          <w:p w:rsidR="00362DE6" w:rsidRPr="00362DE6" w:rsidRDefault="00362DE6" w:rsidP="00362DE6">
            <w:pPr>
              <w:jc w:val="center"/>
              <w:rPr>
                <w:sz w:val="18"/>
                <w:szCs w:val="18"/>
              </w:rPr>
            </w:pPr>
          </w:p>
        </w:tc>
        <w:tc>
          <w:tcPr>
            <w:tcW w:w="1140" w:type="dxa"/>
            <w:shd w:val="clear" w:color="auto" w:fill="auto"/>
            <w:hideMark/>
          </w:tcPr>
          <w:p w:rsidR="00362DE6" w:rsidRPr="00362DE6" w:rsidRDefault="00362DE6" w:rsidP="00362DE6">
            <w:pPr>
              <w:jc w:val="center"/>
              <w:rPr>
                <w:sz w:val="18"/>
                <w:szCs w:val="18"/>
              </w:rPr>
            </w:pPr>
            <w:r w:rsidRPr="00362DE6">
              <w:rPr>
                <w:sz w:val="18"/>
                <w:szCs w:val="18"/>
              </w:rPr>
              <w:t>1 045,00</w:t>
            </w:r>
          </w:p>
        </w:tc>
      </w:tr>
      <w:tr w:rsidR="00362DE6" w:rsidRPr="00362DE6" w:rsidTr="00177608">
        <w:trPr>
          <w:trHeight w:val="300"/>
        </w:trPr>
        <w:tc>
          <w:tcPr>
            <w:tcW w:w="700" w:type="dxa"/>
            <w:vMerge w:val="restart"/>
            <w:shd w:val="clear" w:color="auto" w:fill="auto"/>
            <w:hideMark/>
          </w:tcPr>
          <w:p w:rsidR="00362DE6" w:rsidRPr="00362DE6" w:rsidRDefault="00362DE6" w:rsidP="00362DE6">
            <w:pPr>
              <w:jc w:val="center"/>
              <w:rPr>
                <w:sz w:val="18"/>
                <w:szCs w:val="18"/>
              </w:rPr>
            </w:pPr>
          </w:p>
        </w:tc>
        <w:tc>
          <w:tcPr>
            <w:tcW w:w="1158" w:type="dxa"/>
            <w:vMerge w:val="restart"/>
            <w:shd w:val="clear" w:color="auto" w:fill="auto"/>
            <w:hideMark/>
          </w:tcPr>
          <w:p w:rsidR="00362DE6" w:rsidRPr="00362DE6" w:rsidRDefault="00362DE6" w:rsidP="00362DE6">
            <w:pPr>
              <w:jc w:val="center"/>
              <w:rPr>
                <w:sz w:val="18"/>
                <w:szCs w:val="18"/>
              </w:rPr>
            </w:pPr>
            <w:r w:rsidRPr="00362DE6">
              <w:rPr>
                <w:sz w:val="18"/>
                <w:szCs w:val="18"/>
              </w:rPr>
              <w:t>С. Ларьяк, с. Корлики</w:t>
            </w:r>
          </w:p>
        </w:tc>
        <w:tc>
          <w:tcPr>
            <w:tcW w:w="709" w:type="dxa"/>
            <w:vMerge w:val="restart"/>
            <w:shd w:val="clear" w:color="auto" w:fill="auto"/>
            <w:hideMark/>
          </w:tcPr>
          <w:p w:rsidR="00362DE6" w:rsidRPr="00362DE6" w:rsidRDefault="00362DE6" w:rsidP="00362DE6">
            <w:pPr>
              <w:jc w:val="center"/>
              <w:rPr>
                <w:sz w:val="18"/>
                <w:szCs w:val="18"/>
              </w:rPr>
            </w:pPr>
          </w:p>
        </w:tc>
        <w:tc>
          <w:tcPr>
            <w:tcW w:w="850" w:type="dxa"/>
            <w:shd w:val="clear" w:color="auto" w:fill="auto"/>
            <w:noWrap/>
            <w:hideMark/>
          </w:tcPr>
          <w:p w:rsidR="00362DE6" w:rsidRPr="00362DE6" w:rsidRDefault="00362DE6" w:rsidP="00362DE6">
            <w:pPr>
              <w:jc w:val="center"/>
              <w:rPr>
                <w:sz w:val="18"/>
                <w:szCs w:val="18"/>
              </w:rPr>
            </w:pPr>
            <w:r w:rsidRPr="00362DE6">
              <w:rPr>
                <w:sz w:val="18"/>
                <w:szCs w:val="18"/>
              </w:rPr>
              <w:t>всего</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83 653,96</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29 401,44</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19 142,10</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15 722,37</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17 570,05</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140" w:type="dxa"/>
            <w:shd w:val="clear" w:color="auto" w:fill="auto"/>
            <w:hideMark/>
          </w:tcPr>
          <w:p w:rsidR="00362DE6" w:rsidRPr="00362DE6" w:rsidRDefault="00362DE6" w:rsidP="00362DE6">
            <w:pPr>
              <w:jc w:val="center"/>
              <w:rPr>
                <w:sz w:val="18"/>
                <w:szCs w:val="18"/>
              </w:rPr>
            </w:pPr>
            <w:r w:rsidRPr="00362DE6">
              <w:rPr>
                <w:sz w:val="18"/>
                <w:szCs w:val="18"/>
              </w:rPr>
              <w:t>1 818,00</w:t>
            </w:r>
          </w:p>
        </w:tc>
      </w:tr>
      <w:tr w:rsidR="00362DE6" w:rsidRPr="00362DE6" w:rsidTr="00177608">
        <w:trPr>
          <w:trHeight w:val="72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авт</w:t>
            </w:r>
            <w:r w:rsidRPr="00362DE6">
              <w:rPr>
                <w:sz w:val="18"/>
                <w:szCs w:val="18"/>
              </w:rPr>
              <w:t>о</w:t>
            </w:r>
            <w:r w:rsidRPr="00362DE6">
              <w:rPr>
                <w:sz w:val="18"/>
                <w:szCs w:val="18"/>
              </w:rPr>
              <w:t>номн</w:t>
            </w:r>
            <w:r w:rsidRPr="00362DE6">
              <w:rPr>
                <w:sz w:val="18"/>
                <w:szCs w:val="18"/>
              </w:rPr>
              <w:t>о</w:t>
            </w:r>
            <w:r w:rsidRPr="00362DE6">
              <w:rPr>
                <w:sz w:val="18"/>
                <w:szCs w:val="18"/>
              </w:rPr>
              <w:t>го о</w:t>
            </w:r>
            <w:r w:rsidRPr="00362DE6">
              <w:rPr>
                <w:sz w:val="18"/>
                <w:szCs w:val="18"/>
              </w:rPr>
              <w:t>к</w:t>
            </w:r>
            <w:r w:rsidRPr="00362DE6">
              <w:rPr>
                <w:sz w:val="18"/>
                <w:szCs w:val="18"/>
              </w:rPr>
              <w:t>руга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p>
        </w:tc>
        <w:tc>
          <w:tcPr>
            <w:tcW w:w="1640" w:type="dxa"/>
            <w:shd w:val="clear" w:color="auto" w:fill="auto"/>
            <w:hideMark/>
          </w:tcPr>
          <w:p w:rsidR="00362DE6" w:rsidRPr="00362DE6" w:rsidRDefault="00362DE6" w:rsidP="00362DE6">
            <w:pPr>
              <w:jc w:val="center"/>
              <w:rPr>
                <w:sz w:val="18"/>
                <w:szCs w:val="18"/>
              </w:rPr>
            </w:pPr>
          </w:p>
        </w:tc>
        <w:tc>
          <w:tcPr>
            <w:tcW w:w="1200" w:type="dxa"/>
            <w:shd w:val="clear" w:color="auto" w:fill="auto"/>
            <w:hideMark/>
          </w:tcPr>
          <w:p w:rsidR="00362DE6" w:rsidRPr="00362DE6" w:rsidRDefault="00362DE6" w:rsidP="00362DE6">
            <w:pPr>
              <w:jc w:val="center"/>
              <w:rPr>
                <w:sz w:val="18"/>
                <w:szCs w:val="18"/>
              </w:rPr>
            </w:pPr>
          </w:p>
        </w:tc>
        <w:tc>
          <w:tcPr>
            <w:tcW w:w="1520" w:type="dxa"/>
            <w:shd w:val="clear" w:color="auto" w:fill="auto"/>
            <w:hideMark/>
          </w:tcPr>
          <w:p w:rsidR="00362DE6" w:rsidRPr="00362DE6" w:rsidRDefault="00362DE6" w:rsidP="00362DE6">
            <w:pPr>
              <w:jc w:val="center"/>
              <w:rPr>
                <w:sz w:val="18"/>
                <w:szCs w:val="18"/>
              </w:rPr>
            </w:pPr>
          </w:p>
        </w:tc>
        <w:tc>
          <w:tcPr>
            <w:tcW w:w="1480" w:type="dxa"/>
            <w:shd w:val="clear" w:color="auto" w:fill="auto"/>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140" w:type="dxa"/>
            <w:shd w:val="clear" w:color="auto" w:fill="auto"/>
            <w:noWrap/>
            <w:hideMark/>
          </w:tcPr>
          <w:p w:rsidR="00362DE6" w:rsidRPr="00362DE6" w:rsidRDefault="00362DE6" w:rsidP="00362DE6">
            <w:pPr>
              <w:jc w:val="center"/>
              <w:rPr>
                <w:sz w:val="18"/>
                <w:szCs w:val="18"/>
              </w:rPr>
            </w:pPr>
          </w:p>
        </w:tc>
      </w:tr>
      <w:tr w:rsidR="00362DE6" w:rsidRPr="00362DE6" w:rsidTr="00177608">
        <w:trPr>
          <w:trHeight w:val="48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района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83 653,96</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29 401,44</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19 142,10</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15 722,37</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17 570,05</w:t>
            </w:r>
          </w:p>
        </w:tc>
        <w:tc>
          <w:tcPr>
            <w:tcW w:w="1260" w:type="dxa"/>
            <w:shd w:val="clear" w:color="auto" w:fill="auto"/>
            <w:hideMark/>
          </w:tcPr>
          <w:p w:rsidR="00362DE6" w:rsidRPr="00362DE6" w:rsidRDefault="00362DE6" w:rsidP="00362DE6">
            <w:pPr>
              <w:jc w:val="center"/>
              <w:rPr>
                <w:sz w:val="18"/>
                <w:szCs w:val="18"/>
              </w:rPr>
            </w:pPr>
          </w:p>
        </w:tc>
        <w:tc>
          <w:tcPr>
            <w:tcW w:w="1260" w:type="dxa"/>
            <w:shd w:val="clear" w:color="auto" w:fill="auto"/>
            <w:hideMark/>
          </w:tcPr>
          <w:p w:rsidR="00362DE6" w:rsidRPr="00362DE6" w:rsidRDefault="00362DE6" w:rsidP="00362DE6">
            <w:pPr>
              <w:jc w:val="center"/>
              <w:rPr>
                <w:sz w:val="18"/>
                <w:szCs w:val="18"/>
              </w:rPr>
            </w:pPr>
          </w:p>
        </w:tc>
        <w:tc>
          <w:tcPr>
            <w:tcW w:w="1140" w:type="dxa"/>
            <w:shd w:val="clear" w:color="auto" w:fill="auto"/>
            <w:hideMark/>
          </w:tcPr>
          <w:p w:rsidR="00362DE6" w:rsidRPr="00362DE6" w:rsidRDefault="00362DE6" w:rsidP="00362DE6">
            <w:pPr>
              <w:jc w:val="center"/>
              <w:rPr>
                <w:sz w:val="18"/>
                <w:szCs w:val="18"/>
              </w:rPr>
            </w:pPr>
            <w:r w:rsidRPr="00362DE6">
              <w:rPr>
                <w:sz w:val="18"/>
                <w:szCs w:val="18"/>
              </w:rPr>
              <w:t>1 818,00</w:t>
            </w:r>
          </w:p>
        </w:tc>
      </w:tr>
      <w:tr w:rsidR="00362DE6" w:rsidRPr="00362DE6" w:rsidTr="00177608">
        <w:trPr>
          <w:trHeight w:val="300"/>
        </w:trPr>
        <w:tc>
          <w:tcPr>
            <w:tcW w:w="700" w:type="dxa"/>
            <w:vMerge w:val="restart"/>
            <w:shd w:val="clear" w:color="auto" w:fill="auto"/>
            <w:hideMark/>
          </w:tcPr>
          <w:p w:rsidR="00362DE6" w:rsidRPr="00362DE6" w:rsidRDefault="00362DE6" w:rsidP="00362DE6">
            <w:pPr>
              <w:jc w:val="center"/>
              <w:rPr>
                <w:sz w:val="18"/>
                <w:szCs w:val="18"/>
              </w:rPr>
            </w:pPr>
          </w:p>
        </w:tc>
        <w:tc>
          <w:tcPr>
            <w:tcW w:w="1158" w:type="dxa"/>
            <w:vMerge w:val="restart"/>
            <w:shd w:val="clear" w:color="auto" w:fill="auto"/>
            <w:hideMark/>
          </w:tcPr>
          <w:p w:rsidR="00362DE6" w:rsidRPr="00362DE6" w:rsidRDefault="00362DE6" w:rsidP="00362DE6">
            <w:pPr>
              <w:jc w:val="center"/>
              <w:rPr>
                <w:sz w:val="18"/>
                <w:szCs w:val="18"/>
              </w:rPr>
            </w:pPr>
            <w:r w:rsidRPr="00362DE6">
              <w:rPr>
                <w:sz w:val="18"/>
                <w:szCs w:val="18"/>
              </w:rPr>
              <w:t>С. Покур</w:t>
            </w:r>
          </w:p>
        </w:tc>
        <w:tc>
          <w:tcPr>
            <w:tcW w:w="709" w:type="dxa"/>
            <w:vMerge w:val="restart"/>
            <w:shd w:val="clear" w:color="auto" w:fill="auto"/>
            <w:hideMark/>
          </w:tcPr>
          <w:p w:rsidR="00362DE6" w:rsidRPr="00362DE6" w:rsidRDefault="00362DE6" w:rsidP="00362DE6">
            <w:pPr>
              <w:jc w:val="center"/>
              <w:rPr>
                <w:sz w:val="18"/>
                <w:szCs w:val="18"/>
              </w:rPr>
            </w:pPr>
          </w:p>
        </w:tc>
        <w:tc>
          <w:tcPr>
            <w:tcW w:w="850" w:type="dxa"/>
            <w:shd w:val="clear" w:color="auto" w:fill="auto"/>
            <w:noWrap/>
            <w:hideMark/>
          </w:tcPr>
          <w:p w:rsidR="00362DE6" w:rsidRPr="00362DE6" w:rsidRDefault="00362DE6" w:rsidP="00362DE6">
            <w:pPr>
              <w:jc w:val="center"/>
              <w:rPr>
                <w:sz w:val="18"/>
                <w:szCs w:val="18"/>
              </w:rPr>
            </w:pPr>
            <w:r w:rsidRPr="00362DE6">
              <w:rPr>
                <w:sz w:val="18"/>
                <w:szCs w:val="18"/>
              </w:rPr>
              <w:t>всего</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70 357,95</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17 767,78</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23 328,46</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18 985,50</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9 317,20</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140" w:type="dxa"/>
            <w:shd w:val="clear" w:color="auto" w:fill="auto"/>
            <w:hideMark/>
          </w:tcPr>
          <w:p w:rsidR="00362DE6" w:rsidRPr="00362DE6" w:rsidRDefault="00362DE6" w:rsidP="00362DE6">
            <w:pPr>
              <w:jc w:val="center"/>
              <w:rPr>
                <w:sz w:val="18"/>
                <w:szCs w:val="18"/>
              </w:rPr>
            </w:pPr>
            <w:r w:rsidRPr="00362DE6">
              <w:rPr>
                <w:sz w:val="18"/>
                <w:szCs w:val="18"/>
              </w:rPr>
              <w:t>959,00</w:t>
            </w:r>
          </w:p>
        </w:tc>
      </w:tr>
      <w:tr w:rsidR="00362DE6" w:rsidRPr="00362DE6" w:rsidTr="00177608">
        <w:trPr>
          <w:trHeight w:val="72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авт</w:t>
            </w:r>
            <w:r w:rsidRPr="00362DE6">
              <w:rPr>
                <w:sz w:val="18"/>
                <w:szCs w:val="18"/>
              </w:rPr>
              <w:t>о</w:t>
            </w:r>
            <w:r w:rsidRPr="00362DE6">
              <w:rPr>
                <w:sz w:val="18"/>
                <w:szCs w:val="18"/>
              </w:rPr>
              <w:t>номн</w:t>
            </w:r>
            <w:r w:rsidRPr="00362DE6">
              <w:rPr>
                <w:sz w:val="18"/>
                <w:szCs w:val="18"/>
              </w:rPr>
              <w:t>о</w:t>
            </w:r>
            <w:r w:rsidRPr="00362DE6">
              <w:rPr>
                <w:sz w:val="18"/>
                <w:szCs w:val="18"/>
              </w:rPr>
              <w:t>го о</w:t>
            </w:r>
            <w:r w:rsidRPr="00362DE6">
              <w:rPr>
                <w:sz w:val="18"/>
                <w:szCs w:val="18"/>
              </w:rPr>
              <w:t>к</w:t>
            </w:r>
            <w:r w:rsidRPr="00362DE6">
              <w:rPr>
                <w:sz w:val="18"/>
                <w:szCs w:val="18"/>
              </w:rPr>
              <w:t>руга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p>
        </w:tc>
        <w:tc>
          <w:tcPr>
            <w:tcW w:w="1640" w:type="dxa"/>
            <w:shd w:val="clear" w:color="auto" w:fill="auto"/>
            <w:hideMark/>
          </w:tcPr>
          <w:p w:rsidR="00362DE6" w:rsidRPr="00362DE6" w:rsidRDefault="00362DE6" w:rsidP="00362DE6">
            <w:pPr>
              <w:jc w:val="center"/>
              <w:rPr>
                <w:sz w:val="18"/>
                <w:szCs w:val="18"/>
              </w:rPr>
            </w:pPr>
          </w:p>
        </w:tc>
        <w:tc>
          <w:tcPr>
            <w:tcW w:w="1200" w:type="dxa"/>
            <w:shd w:val="clear" w:color="auto" w:fill="auto"/>
            <w:hideMark/>
          </w:tcPr>
          <w:p w:rsidR="00362DE6" w:rsidRPr="00362DE6" w:rsidRDefault="00362DE6" w:rsidP="00362DE6">
            <w:pPr>
              <w:jc w:val="center"/>
              <w:rPr>
                <w:sz w:val="18"/>
                <w:szCs w:val="18"/>
              </w:rPr>
            </w:pPr>
          </w:p>
        </w:tc>
        <w:tc>
          <w:tcPr>
            <w:tcW w:w="1520" w:type="dxa"/>
            <w:shd w:val="clear" w:color="auto" w:fill="auto"/>
            <w:hideMark/>
          </w:tcPr>
          <w:p w:rsidR="00362DE6" w:rsidRPr="00362DE6" w:rsidRDefault="00362DE6" w:rsidP="00362DE6">
            <w:pPr>
              <w:jc w:val="center"/>
              <w:rPr>
                <w:sz w:val="18"/>
                <w:szCs w:val="18"/>
              </w:rPr>
            </w:pPr>
          </w:p>
        </w:tc>
        <w:tc>
          <w:tcPr>
            <w:tcW w:w="1480" w:type="dxa"/>
            <w:shd w:val="clear" w:color="auto" w:fill="auto"/>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140" w:type="dxa"/>
            <w:shd w:val="clear" w:color="auto" w:fill="auto"/>
            <w:noWrap/>
            <w:hideMark/>
          </w:tcPr>
          <w:p w:rsidR="00362DE6" w:rsidRPr="00362DE6" w:rsidRDefault="00362DE6" w:rsidP="00362DE6">
            <w:pPr>
              <w:jc w:val="center"/>
              <w:rPr>
                <w:sz w:val="18"/>
                <w:szCs w:val="18"/>
              </w:rPr>
            </w:pPr>
          </w:p>
        </w:tc>
      </w:tr>
      <w:tr w:rsidR="00362DE6" w:rsidRPr="00362DE6" w:rsidTr="00177608">
        <w:trPr>
          <w:trHeight w:val="48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района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70 357,95</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17 767,78</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23 328,46</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18 985,50</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9 317,20</w:t>
            </w:r>
          </w:p>
        </w:tc>
        <w:tc>
          <w:tcPr>
            <w:tcW w:w="1260" w:type="dxa"/>
            <w:shd w:val="clear" w:color="auto" w:fill="auto"/>
            <w:hideMark/>
          </w:tcPr>
          <w:p w:rsidR="00362DE6" w:rsidRPr="00362DE6" w:rsidRDefault="00362DE6" w:rsidP="00362DE6">
            <w:pPr>
              <w:jc w:val="center"/>
              <w:rPr>
                <w:sz w:val="18"/>
                <w:szCs w:val="18"/>
              </w:rPr>
            </w:pPr>
          </w:p>
        </w:tc>
        <w:tc>
          <w:tcPr>
            <w:tcW w:w="1260" w:type="dxa"/>
            <w:shd w:val="clear" w:color="auto" w:fill="auto"/>
            <w:hideMark/>
          </w:tcPr>
          <w:p w:rsidR="00362DE6" w:rsidRPr="00362DE6" w:rsidRDefault="00362DE6" w:rsidP="00362DE6">
            <w:pPr>
              <w:jc w:val="center"/>
              <w:rPr>
                <w:sz w:val="18"/>
                <w:szCs w:val="18"/>
              </w:rPr>
            </w:pPr>
          </w:p>
        </w:tc>
        <w:tc>
          <w:tcPr>
            <w:tcW w:w="1140" w:type="dxa"/>
            <w:shd w:val="clear" w:color="auto" w:fill="auto"/>
            <w:hideMark/>
          </w:tcPr>
          <w:p w:rsidR="00362DE6" w:rsidRPr="00362DE6" w:rsidRDefault="00362DE6" w:rsidP="00362DE6">
            <w:pPr>
              <w:jc w:val="center"/>
              <w:rPr>
                <w:sz w:val="18"/>
                <w:szCs w:val="18"/>
              </w:rPr>
            </w:pPr>
            <w:r w:rsidRPr="00362DE6">
              <w:rPr>
                <w:sz w:val="18"/>
                <w:szCs w:val="18"/>
              </w:rPr>
              <w:t>959,00</w:t>
            </w:r>
          </w:p>
        </w:tc>
      </w:tr>
      <w:tr w:rsidR="00362DE6" w:rsidRPr="00362DE6" w:rsidTr="00177608">
        <w:trPr>
          <w:trHeight w:val="300"/>
        </w:trPr>
        <w:tc>
          <w:tcPr>
            <w:tcW w:w="700" w:type="dxa"/>
            <w:vMerge w:val="restart"/>
            <w:shd w:val="clear" w:color="auto" w:fill="auto"/>
            <w:hideMark/>
          </w:tcPr>
          <w:p w:rsidR="00362DE6" w:rsidRPr="00362DE6" w:rsidRDefault="00362DE6" w:rsidP="00362DE6">
            <w:pPr>
              <w:jc w:val="center"/>
              <w:rPr>
                <w:sz w:val="18"/>
                <w:szCs w:val="18"/>
              </w:rPr>
            </w:pPr>
            <w:r w:rsidRPr="00362DE6">
              <w:rPr>
                <w:sz w:val="18"/>
                <w:szCs w:val="18"/>
              </w:rPr>
              <w:t>1.4.3.</w:t>
            </w:r>
          </w:p>
        </w:tc>
        <w:tc>
          <w:tcPr>
            <w:tcW w:w="1158" w:type="dxa"/>
            <w:vMerge w:val="restart"/>
            <w:shd w:val="clear" w:color="auto" w:fill="auto"/>
            <w:hideMark/>
          </w:tcPr>
          <w:p w:rsidR="00362DE6" w:rsidRPr="00362DE6" w:rsidRDefault="00362DE6" w:rsidP="00362DE6">
            <w:pPr>
              <w:jc w:val="center"/>
              <w:rPr>
                <w:sz w:val="18"/>
                <w:szCs w:val="18"/>
              </w:rPr>
            </w:pPr>
            <w:r w:rsidRPr="00362DE6">
              <w:rPr>
                <w:sz w:val="18"/>
                <w:szCs w:val="18"/>
              </w:rPr>
              <w:t>Прочие меропри</w:t>
            </w:r>
            <w:r w:rsidRPr="00362DE6">
              <w:rPr>
                <w:sz w:val="18"/>
                <w:szCs w:val="18"/>
              </w:rPr>
              <w:t>я</w:t>
            </w:r>
            <w:r w:rsidRPr="00362DE6">
              <w:rPr>
                <w:sz w:val="18"/>
                <w:szCs w:val="18"/>
              </w:rPr>
              <w:t>тия по по</w:t>
            </w:r>
            <w:r w:rsidRPr="00362DE6">
              <w:rPr>
                <w:sz w:val="18"/>
                <w:szCs w:val="18"/>
              </w:rPr>
              <w:t>д</w:t>
            </w:r>
            <w:r w:rsidRPr="00362DE6">
              <w:rPr>
                <w:sz w:val="18"/>
                <w:szCs w:val="18"/>
              </w:rPr>
              <w:t>готовке объектов жилищно-</w:t>
            </w:r>
            <w:r w:rsidRPr="00362DE6">
              <w:rPr>
                <w:sz w:val="18"/>
                <w:szCs w:val="18"/>
              </w:rPr>
              <w:lastRenderedPageBreak/>
              <w:t>коммунал</w:t>
            </w:r>
            <w:r w:rsidRPr="00362DE6">
              <w:rPr>
                <w:sz w:val="18"/>
                <w:szCs w:val="18"/>
              </w:rPr>
              <w:t>ь</w:t>
            </w:r>
            <w:r w:rsidRPr="00362DE6">
              <w:rPr>
                <w:sz w:val="18"/>
                <w:szCs w:val="18"/>
              </w:rPr>
              <w:t>ного хозя</w:t>
            </w:r>
            <w:r w:rsidRPr="00362DE6">
              <w:rPr>
                <w:sz w:val="18"/>
                <w:szCs w:val="18"/>
              </w:rPr>
              <w:t>й</w:t>
            </w:r>
            <w:r w:rsidRPr="00362DE6">
              <w:rPr>
                <w:sz w:val="18"/>
                <w:szCs w:val="18"/>
              </w:rPr>
              <w:t>ства и с</w:t>
            </w:r>
            <w:r w:rsidRPr="00362DE6">
              <w:rPr>
                <w:sz w:val="18"/>
                <w:szCs w:val="18"/>
              </w:rPr>
              <w:t>о</w:t>
            </w:r>
            <w:r w:rsidRPr="00362DE6">
              <w:rPr>
                <w:sz w:val="18"/>
                <w:szCs w:val="18"/>
              </w:rPr>
              <w:t>циальной сферы ра</w:t>
            </w:r>
            <w:r w:rsidRPr="00362DE6">
              <w:rPr>
                <w:sz w:val="18"/>
                <w:szCs w:val="18"/>
              </w:rPr>
              <w:t>й</w:t>
            </w:r>
            <w:r w:rsidRPr="00362DE6">
              <w:rPr>
                <w:sz w:val="18"/>
                <w:szCs w:val="18"/>
              </w:rPr>
              <w:t>она к раб</w:t>
            </w:r>
            <w:r w:rsidRPr="00362DE6">
              <w:rPr>
                <w:sz w:val="18"/>
                <w:szCs w:val="18"/>
              </w:rPr>
              <w:t>о</w:t>
            </w:r>
            <w:r w:rsidRPr="00362DE6">
              <w:rPr>
                <w:sz w:val="18"/>
                <w:szCs w:val="18"/>
              </w:rPr>
              <w:t>те в осенне-зимний период</w:t>
            </w:r>
          </w:p>
        </w:tc>
        <w:tc>
          <w:tcPr>
            <w:tcW w:w="709" w:type="dxa"/>
            <w:vMerge w:val="restart"/>
            <w:shd w:val="clear" w:color="auto" w:fill="auto"/>
            <w:hideMark/>
          </w:tcPr>
          <w:p w:rsidR="00362DE6" w:rsidRPr="00362DE6" w:rsidRDefault="00362DE6" w:rsidP="00362DE6">
            <w:pPr>
              <w:jc w:val="center"/>
              <w:rPr>
                <w:sz w:val="18"/>
                <w:szCs w:val="18"/>
              </w:rPr>
            </w:pPr>
            <w:r w:rsidRPr="00362DE6">
              <w:rPr>
                <w:sz w:val="18"/>
                <w:szCs w:val="18"/>
              </w:rPr>
              <w:lastRenderedPageBreak/>
              <w:t>отдел ж</w:t>
            </w:r>
            <w:r w:rsidRPr="00362DE6">
              <w:rPr>
                <w:sz w:val="18"/>
                <w:szCs w:val="18"/>
              </w:rPr>
              <w:t>и</w:t>
            </w:r>
            <w:r w:rsidRPr="00362DE6">
              <w:rPr>
                <w:sz w:val="18"/>
                <w:szCs w:val="18"/>
              </w:rPr>
              <w:t>ли</w:t>
            </w:r>
            <w:r w:rsidRPr="00362DE6">
              <w:rPr>
                <w:sz w:val="18"/>
                <w:szCs w:val="18"/>
              </w:rPr>
              <w:t>щ</w:t>
            </w:r>
            <w:r w:rsidRPr="00362DE6">
              <w:rPr>
                <w:sz w:val="18"/>
                <w:szCs w:val="18"/>
              </w:rPr>
              <w:t>но-ко</w:t>
            </w:r>
            <w:r w:rsidRPr="00362DE6">
              <w:rPr>
                <w:sz w:val="18"/>
                <w:szCs w:val="18"/>
              </w:rPr>
              <w:t>м</w:t>
            </w:r>
            <w:r w:rsidRPr="00362DE6">
              <w:rPr>
                <w:sz w:val="18"/>
                <w:szCs w:val="18"/>
              </w:rPr>
              <w:t>м</w:t>
            </w:r>
            <w:r w:rsidRPr="00362DE6">
              <w:rPr>
                <w:sz w:val="18"/>
                <w:szCs w:val="18"/>
              </w:rPr>
              <w:t>у</w:t>
            </w:r>
            <w:r w:rsidRPr="00362DE6">
              <w:rPr>
                <w:sz w:val="18"/>
                <w:szCs w:val="18"/>
              </w:rPr>
              <w:lastRenderedPageBreak/>
              <w:t>нал</w:t>
            </w:r>
            <w:r w:rsidRPr="00362DE6">
              <w:rPr>
                <w:sz w:val="18"/>
                <w:szCs w:val="18"/>
              </w:rPr>
              <w:t>ь</w:t>
            </w:r>
            <w:r w:rsidRPr="00362DE6">
              <w:rPr>
                <w:sz w:val="18"/>
                <w:szCs w:val="18"/>
              </w:rPr>
              <w:t>ного х</w:t>
            </w:r>
            <w:r w:rsidRPr="00362DE6">
              <w:rPr>
                <w:sz w:val="18"/>
                <w:szCs w:val="18"/>
              </w:rPr>
              <w:t>о</w:t>
            </w:r>
            <w:r w:rsidRPr="00362DE6">
              <w:rPr>
                <w:sz w:val="18"/>
                <w:szCs w:val="18"/>
              </w:rPr>
              <w:t>зя</w:t>
            </w:r>
            <w:r w:rsidRPr="00362DE6">
              <w:rPr>
                <w:sz w:val="18"/>
                <w:szCs w:val="18"/>
              </w:rPr>
              <w:t>й</w:t>
            </w:r>
            <w:r w:rsidRPr="00362DE6">
              <w:rPr>
                <w:sz w:val="18"/>
                <w:szCs w:val="18"/>
              </w:rPr>
              <w:t>ства, эне</w:t>
            </w:r>
            <w:r w:rsidRPr="00362DE6">
              <w:rPr>
                <w:sz w:val="18"/>
                <w:szCs w:val="18"/>
              </w:rPr>
              <w:t>р</w:t>
            </w:r>
            <w:r w:rsidRPr="00362DE6">
              <w:rPr>
                <w:sz w:val="18"/>
                <w:szCs w:val="18"/>
              </w:rPr>
              <w:t>гет</w:t>
            </w:r>
            <w:r w:rsidRPr="00362DE6">
              <w:rPr>
                <w:sz w:val="18"/>
                <w:szCs w:val="18"/>
              </w:rPr>
              <w:t>и</w:t>
            </w:r>
            <w:r w:rsidRPr="00362DE6">
              <w:rPr>
                <w:sz w:val="18"/>
                <w:szCs w:val="18"/>
              </w:rPr>
              <w:t>ки и строител</w:t>
            </w:r>
            <w:r w:rsidRPr="00362DE6">
              <w:rPr>
                <w:sz w:val="18"/>
                <w:szCs w:val="18"/>
              </w:rPr>
              <w:t>ь</w:t>
            </w:r>
            <w:r w:rsidRPr="00362DE6">
              <w:rPr>
                <w:sz w:val="18"/>
                <w:szCs w:val="18"/>
              </w:rPr>
              <w:t>ства адм</w:t>
            </w:r>
            <w:r w:rsidRPr="00362DE6">
              <w:rPr>
                <w:sz w:val="18"/>
                <w:szCs w:val="18"/>
              </w:rPr>
              <w:t>и</w:t>
            </w:r>
            <w:r w:rsidRPr="00362DE6">
              <w:rPr>
                <w:sz w:val="18"/>
                <w:szCs w:val="18"/>
              </w:rPr>
              <w:t>нис</w:t>
            </w:r>
            <w:r w:rsidRPr="00362DE6">
              <w:rPr>
                <w:sz w:val="18"/>
                <w:szCs w:val="18"/>
              </w:rPr>
              <w:t>т</w:t>
            </w:r>
            <w:r w:rsidRPr="00362DE6">
              <w:rPr>
                <w:sz w:val="18"/>
                <w:szCs w:val="18"/>
              </w:rPr>
              <w:t>рации ра</w:t>
            </w:r>
            <w:r w:rsidRPr="00362DE6">
              <w:rPr>
                <w:sz w:val="18"/>
                <w:szCs w:val="18"/>
              </w:rPr>
              <w:t>й</w:t>
            </w:r>
            <w:r w:rsidRPr="00362DE6">
              <w:rPr>
                <w:sz w:val="18"/>
                <w:szCs w:val="18"/>
              </w:rPr>
              <w:t>она</w:t>
            </w:r>
          </w:p>
        </w:tc>
        <w:tc>
          <w:tcPr>
            <w:tcW w:w="850" w:type="dxa"/>
            <w:shd w:val="clear" w:color="auto" w:fill="auto"/>
            <w:noWrap/>
            <w:hideMark/>
          </w:tcPr>
          <w:p w:rsidR="00362DE6" w:rsidRPr="00362DE6" w:rsidRDefault="00362DE6" w:rsidP="00362DE6">
            <w:pPr>
              <w:jc w:val="center"/>
              <w:rPr>
                <w:sz w:val="18"/>
                <w:szCs w:val="18"/>
              </w:rPr>
            </w:pPr>
            <w:r w:rsidRPr="00362DE6">
              <w:rPr>
                <w:sz w:val="18"/>
                <w:szCs w:val="18"/>
              </w:rPr>
              <w:lastRenderedPageBreak/>
              <w:t>всего</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w:t>
            </w:r>
          </w:p>
        </w:tc>
        <w:tc>
          <w:tcPr>
            <w:tcW w:w="1640" w:type="dxa"/>
            <w:shd w:val="clear" w:color="auto" w:fill="auto"/>
            <w:hideMark/>
          </w:tcPr>
          <w:p w:rsidR="00362DE6" w:rsidRPr="00362DE6" w:rsidRDefault="00362DE6" w:rsidP="00362DE6">
            <w:pPr>
              <w:jc w:val="center"/>
              <w:rPr>
                <w:sz w:val="18"/>
                <w:szCs w:val="18"/>
              </w:rPr>
            </w:pPr>
            <w:r w:rsidRPr="00362DE6">
              <w:rPr>
                <w:sz w:val="18"/>
                <w:szCs w:val="18"/>
              </w:rPr>
              <w:t>-</w:t>
            </w:r>
          </w:p>
        </w:tc>
        <w:tc>
          <w:tcPr>
            <w:tcW w:w="120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52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48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26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140" w:type="dxa"/>
            <w:shd w:val="clear" w:color="auto" w:fill="auto"/>
            <w:hideMark/>
          </w:tcPr>
          <w:p w:rsidR="00362DE6" w:rsidRPr="00362DE6" w:rsidRDefault="00362DE6" w:rsidP="00362DE6">
            <w:pPr>
              <w:jc w:val="center"/>
              <w:rPr>
                <w:sz w:val="18"/>
                <w:szCs w:val="18"/>
              </w:rPr>
            </w:pPr>
            <w:r w:rsidRPr="00362DE6">
              <w:rPr>
                <w:sz w:val="18"/>
                <w:szCs w:val="18"/>
              </w:rPr>
              <w:t>0,00</w:t>
            </w:r>
          </w:p>
        </w:tc>
      </w:tr>
      <w:tr w:rsidR="00362DE6" w:rsidRPr="00362DE6" w:rsidTr="00177608">
        <w:trPr>
          <w:trHeight w:val="72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авт</w:t>
            </w:r>
            <w:r w:rsidRPr="00362DE6">
              <w:rPr>
                <w:sz w:val="18"/>
                <w:szCs w:val="18"/>
              </w:rPr>
              <w:t>о</w:t>
            </w:r>
            <w:r w:rsidRPr="00362DE6">
              <w:rPr>
                <w:sz w:val="18"/>
                <w:szCs w:val="18"/>
              </w:rPr>
              <w:t>номн</w:t>
            </w:r>
            <w:r w:rsidRPr="00362DE6">
              <w:rPr>
                <w:sz w:val="18"/>
                <w:szCs w:val="18"/>
              </w:rPr>
              <w:t>о</w:t>
            </w:r>
            <w:r w:rsidRPr="00362DE6">
              <w:rPr>
                <w:sz w:val="18"/>
                <w:szCs w:val="18"/>
              </w:rPr>
              <w:t>го о</w:t>
            </w:r>
            <w:r w:rsidRPr="00362DE6">
              <w:rPr>
                <w:sz w:val="18"/>
                <w:szCs w:val="18"/>
              </w:rPr>
              <w:t>к</w:t>
            </w:r>
            <w:r w:rsidRPr="00362DE6">
              <w:rPr>
                <w:sz w:val="18"/>
                <w:szCs w:val="18"/>
              </w:rPr>
              <w:t>руга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p>
        </w:tc>
        <w:tc>
          <w:tcPr>
            <w:tcW w:w="1640" w:type="dxa"/>
            <w:shd w:val="clear" w:color="auto" w:fill="auto"/>
            <w:hideMark/>
          </w:tcPr>
          <w:p w:rsidR="00362DE6" w:rsidRPr="00362DE6" w:rsidRDefault="00362DE6" w:rsidP="00362DE6">
            <w:pPr>
              <w:jc w:val="center"/>
              <w:rPr>
                <w:sz w:val="18"/>
                <w:szCs w:val="18"/>
              </w:rPr>
            </w:pPr>
          </w:p>
        </w:tc>
        <w:tc>
          <w:tcPr>
            <w:tcW w:w="1200" w:type="dxa"/>
            <w:shd w:val="clear" w:color="auto" w:fill="auto"/>
            <w:hideMark/>
          </w:tcPr>
          <w:p w:rsidR="00362DE6" w:rsidRPr="00362DE6" w:rsidRDefault="00362DE6" w:rsidP="00362DE6">
            <w:pPr>
              <w:jc w:val="center"/>
              <w:rPr>
                <w:sz w:val="18"/>
                <w:szCs w:val="18"/>
              </w:rPr>
            </w:pPr>
          </w:p>
        </w:tc>
        <w:tc>
          <w:tcPr>
            <w:tcW w:w="1520" w:type="dxa"/>
            <w:shd w:val="clear" w:color="auto" w:fill="auto"/>
            <w:hideMark/>
          </w:tcPr>
          <w:p w:rsidR="00362DE6" w:rsidRPr="00362DE6" w:rsidRDefault="00362DE6" w:rsidP="00362DE6">
            <w:pPr>
              <w:jc w:val="center"/>
              <w:rPr>
                <w:sz w:val="18"/>
                <w:szCs w:val="18"/>
              </w:rPr>
            </w:pPr>
          </w:p>
        </w:tc>
        <w:tc>
          <w:tcPr>
            <w:tcW w:w="1480" w:type="dxa"/>
            <w:shd w:val="clear" w:color="auto" w:fill="auto"/>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260" w:type="dxa"/>
            <w:shd w:val="clear" w:color="auto" w:fill="auto"/>
            <w:noWrap/>
            <w:hideMark/>
          </w:tcPr>
          <w:p w:rsidR="00362DE6" w:rsidRPr="00362DE6" w:rsidRDefault="00362DE6" w:rsidP="00362DE6">
            <w:pPr>
              <w:jc w:val="center"/>
              <w:rPr>
                <w:sz w:val="18"/>
                <w:szCs w:val="18"/>
              </w:rPr>
            </w:pPr>
          </w:p>
        </w:tc>
        <w:tc>
          <w:tcPr>
            <w:tcW w:w="1140" w:type="dxa"/>
            <w:shd w:val="clear" w:color="auto" w:fill="auto"/>
            <w:noWrap/>
            <w:hideMark/>
          </w:tcPr>
          <w:p w:rsidR="00362DE6" w:rsidRPr="00362DE6" w:rsidRDefault="00362DE6" w:rsidP="00362DE6">
            <w:pPr>
              <w:jc w:val="center"/>
              <w:rPr>
                <w:sz w:val="18"/>
                <w:szCs w:val="18"/>
              </w:rPr>
            </w:pPr>
          </w:p>
        </w:tc>
      </w:tr>
      <w:tr w:rsidR="00362DE6" w:rsidRPr="00362DE6" w:rsidTr="00177608">
        <w:trPr>
          <w:trHeight w:val="48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бюджет района</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w:t>
            </w:r>
          </w:p>
        </w:tc>
        <w:tc>
          <w:tcPr>
            <w:tcW w:w="1640" w:type="dxa"/>
            <w:shd w:val="clear" w:color="auto" w:fill="auto"/>
            <w:hideMark/>
          </w:tcPr>
          <w:p w:rsidR="00362DE6" w:rsidRPr="00362DE6" w:rsidRDefault="00362DE6" w:rsidP="00362DE6">
            <w:pPr>
              <w:jc w:val="center"/>
              <w:rPr>
                <w:sz w:val="18"/>
                <w:szCs w:val="18"/>
              </w:rPr>
            </w:pPr>
          </w:p>
        </w:tc>
        <w:tc>
          <w:tcPr>
            <w:tcW w:w="1200" w:type="dxa"/>
            <w:shd w:val="clear" w:color="auto" w:fill="auto"/>
            <w:hideMark/>
          </w:tcPr>
          <w:p w:rsidR="00362DE6" w:rsidRPr="00362DE6" w:rsidRDefault="00362DE6" w:rsidP="00362DE6">
            <w:pPr>
              <w:jc w:val="center"/>
              <w:rPr>
                <w:sz w:val="18"/>
                <w:szCs w:val="18"/>
              </w:rPr>
            </w:pPr>
          </w:p>
        </w:tc>
        <w:tc>
          <w:tcPr>
            <w:tcW w:w="1520" w:type="dxa"/>
            <w:shd w:val="clear" w:color="auto" w:fill="auto"/>
            <w:hideMark/>
          </w:tcPr>
          <w:p w:rsidR="00362DE6" w:rsidRPr="00362DE6" w:rsidRDefault="00362DE6" w:rsidP="00362DE6">
            <w:pPr>
              <w:jc w:val="center"/>
              <w:rPr>
                <w:sz w:val="18"/>
                <w:szCs w:val="18"/>
              </w:rPr>
            </w:pPr>
          </w:p>
        </w:tc>
        <w:tc>
          <w:tcPr>
            <w:tcW w:w="1480" w:type="dxa"/>
            <w:shd w:val="clear" w:color="auto" w:fill="auto"/>
            <w:hideMark/>
          </w:tcPr>
          <w:p w:rsidR="00362DE6" w:rsidRPr="00362DE6" w:rsidRDefault="00362DE6" w:rsidP="00362DE6">
            <w:pPr>
              <w:jc w:val="center"/>
              <w:rPr>
                <w:sz w:val="18"/>
                <w:szCs w:val="18"/>
              </w:rPr>
            </w:pPr>
            <w:r w:rsidRPr="00362DE6">
              <w:rPr>
                <w:sz w:val="18"/>
                <w:szCs w:val="18"/>
              </w:rPr>
              <w:t>0,00</w:t>
            </w:r>
          </w:p>
        </w:tc>
        <w:tc>
          <w:tcPr>
            <w:tcW w:w="1260" w:type="dxa"/>
            <w:shd w:val="clear" w:color="auto" w:fill="auto"/>
            <w:hideMark/>
          </w:tcPr>
          <w:p w:rsidR="00362DE6" w:rsidRPr="00362DE6" w:rsidRDefault="00362DE6" w:rsidP="00362DE6">
            <w:pPr>
              <w:jc w:val="center"/>
              <w:rPr>
                <w:sz w:val="18"/>
                <w:szCs w:val="18"/>
              </w:rPr>
            </w:pPr>
          </w:p>
        </w:tc>
        <w:tc>
          <w:tcPr>
            <w:tcW w:w="1260" w:type="dxa"/>
            <w:shd w:val="clear" w:color="auto" w:fill="auto"/>
            <w:hideMark/>
          </w:tcPr>
          <w:p w:rsidR="00362DE6" w:rsidRPr="00362DE6" w:rsidRDefault="00362DE6" w:rsidP="00362DE6">
            <w:pPr>
              <w:jc w:val="center"/>
              <w:rPr>
                <w:sz w:val="18"/>
                <w:szCs w:val="18"/>
              </w:rPr>
            </w:pPr>
          </w:p>
        </w:tc>
        <w:tc>
          <w:tcPr>
            <w:tcW w:w="1140" w:type="dxa"/>
            <w:shd w:val="clear" w:color="auto" w:fill="auto"/>
            <w:hideMark/>
          </w:tcPr>
          <w:p w:rsidR="00362DE6" w:rsidRPr="00362DE6" w:rsidRDefault="00362DE6" w:rsidP="00362DE6">
            <w:pPr>
              <w:jc w:val="center"/>
              <w:rPr>
                <w:sz w:val="18"/>
                <w:szCs w:val="18"/>
              </w:rPr>
            </w:pPr>
          </w:p>
        </w:tc>
      </w:tr>
      <w:tr w:rsidR="00362DE6" w:rsidRPr="00362DE6" w:rsidTr="00177608">
        <w:trPr>
          <w:trHeight w:val="1920"/>
        </w:trPr>
        <w:tc>
          <w:tcPr>
            <w:tcW w:w="700" w:type="dxa"/>
            <w:vMerge/>
            <w:hideMark/>
          </w:tcPr>
          <w:p w:rsidR="00362DE6" w:rsidRPr="00362DE6" w:rsidRDefault="00362DE6" w:rsidP="00362DE6">
            <w:pPr>
              <w:jc w:val="center"/>
              <w:rPr>
                <w:sz w:val="18"/>
                <w:szCs w:val="18"/>
              </w:rPr>
            </w:pPr>
          </w:p>
        </w:tc>
        <w:tc>
          <w:tcPr>
            <w:tcW w:w="1158" w:type="dxa"/>
            <w:vMerge/>
            <w:hideMark/>
          </w:tcPr>
          <w:p w:rsidR="00362DE6" w:rsidRPr="00362DE6" w:rsidRDefault="00362DE6" w:rsidP="00362DE6">
            <w:pPr>
              <w:jc w:val="center"/>
              <w:rPr>
                <w:sz w:val="18"/>
                <w:szCs w:val="18"/>
              </w:rPr>
            </w:pPr>
          </w:p>
        </w:tc>
        <w:tc>
          <w:tcPr>
            <w:tcW w:w="709" w:type="dxa"/>
            <w:vMerge/>
            <w:hideMark/>
          </w:tcPr>
          <w:p w:rsidR="00362DE6" w:rsidRPr="00362DE6" w:rsidRDefault="00362DE6" w:rsidP="00362DE6">
            <w:pPr>
              <w:jc w:val="center"/>
              <w:rPr>
                <w:sz w:val="18"/>
                <w:szCs w:val="18"/>
              </w:rPr>
            </w:pPr>
          </w:p>
        </w:tc>
        <w:tc>
          <w:tcPr>
            <w:tcW w:w="850" w:type="dxa"/>
            <w:shd w:val="clear" w:color="auto" w:fill="auto"/>
            <w:hideMark/>
          </w:tcPr>
          <w:p w:rsidR="00362DE6" w:rsidRPr="00362DE6" w:rsidRDefault="00362DE6" w:rsidP="00362DE6">
            <w:pPr>
              <w:jc w:val="center"/>
              <w:rPr>
                <w:sz w:val="18"/>
                <w:szCs w:val="18"/>
              </w:rPr>
            </w:pPr>
            <w:r w:rsidRPr="00362DE6">
              <w:rPr>
                <w:sz w:val="18"/>
                <w:szCs w:val="18"/>
              </w:rPr>
              <w:t>в т.ч.безвозмез</w:t>
            </w:r>
            <w:r w:rsidRPr="00362DE6">
              <w:rPr>
                <w:sz w:val="18"/>
                <w:szCs w:val="18"/>
              </w:rPr>
              <w:t>д</w:t>
            </w:r>
            <w:r w:rsidRPr="00362DE6">
              <w:rPr>
                <w:sz w:val="18"/>
                <w:szCs w:val="18"/>
              </w:rPr>
              <w:t>ные посту</w:t>
            </w:r>
            <w:r w:rsidRPr="00362DE6">
              <w:rPr>
                <w:sz w:val="18"/>
                <w:szCs w:val="18"/>
              </w:rPr>
              <w:t>п</w:t>
            </w:r>
            <w:r w:rsidRPr="00362DE6">
              <w:rPr>
                <w:sz w:val="18"/>
                <w:szCs w:val="18"/>
              </w:rPr>
              <w:t>ления физич</w:t>
            </w:r>
            <w:r w:rsidRPr="00362DE6">
              <w:rPr>
                <w:sz w:val="18"/>
                <w:szCs w:val="18"/>
              </w:rPr>
              <w:t>е</w:t>
            </w:r>
            <w:r w:rsidRPr="00362DE6">
              <w:rPr>
                <w:sz w:val="18"/>
                <w:szCs w:val="18"/>
              </w:rPr>
              <w:t>ских и юрид</w:t>
            </w:r>
            <w:r w:rsidRPr="00362DE6">
              <w:rPr>
                <w:sz w:val="18"/>
                <w:szCs w:val="18"/>
              </w:rPr>
              <w:t>и</w:t>
            </w:r>
            <w:r w:rsidRPr="00362DE6">
              <w:rPr>
                <w:sz w:val="18"/>
                <w:szCs w:val="18"/>
              </w:rPr>
              <w:t>ческих лиц</w:t>
            </w:r>
          </w:p>
        </w:tc>
        <w:tc>
          <w:tcPr>
            <w:tcW w:w="709" w:type="dxa"/>
            <w:shd w:val="clear" w:color="auto" w:fill="auto"/>
            <w:noWrap/>
            <w:hideMark/>
          </w:tcPr>
          <w:p w:rsidR="00362DE6" w:rsidRPr="00362DE6" w:rsidRDefault="00362DE6" w:rsidP="00362DE6">
            <w:pPr>
              <w:jc w:val="center"/>
              <w:rPr>
                <w:sz w:val="18"/>
                <w:szCs w:val="18"/>
              </w:rPr>
            </w:pPr>
            <w:r w:rsidRPr="00362DE6">
              <w:rPr>
                <w:sz w:val="18"/>
                <w:szCs w:val="18"/>
              </w:rPr>
              <w:t>х</w:t>
            </w:r>
          </w:p>
        </w:tc>
        <w:tc>
          <w:tcPr>
            <w:tcW w:w="1559" w:type="dxa"/>
            <w:shd w:val="clear" w:color="auto" w:fill="auto"/>
            <w:hideMark/>
          </w:tcPr>
          <w:p w:rsidR="00362DE6" w:rsidRPr="00362DE6" w:rsidRDefault="00362DE6" w:rsidP="00362DE6">
            <w:pPr>
              <w:jc w:val="center"/>
              <w:rPr>
                <w:sz w:val="18"/>
                <w:szCs w:val="18"/>
              </w:rPr>
            </w:pPr>
            <w:r w:rsidRPr="00362DE6">
              <w:rPr>
                <w:sz w:val="18"/>
                <w:szCs w:val="18"/>
              </w:rPr>
              <w:t>-</w:t>
            </w:r>
          </w:p>
        </w:tc>
        <w:tc>
          <w:tcPr>
            <w:tcW w:w="1640" w:type="dxa"/>
            <w:shd w:val="clear" w:color="auto" w:fill="auto"/>
            <w:hideMark/>
          </w:tcPr>
          <w:p w:rsidR="00362DE6" w:rsidRPr="00362DE6" w:rsidRDefault="00362DE6" w:rsidP="00362DE6">
            <w:pPr>
              <w:jc w:val="center"/>
              <w:rPr>
                <w:sz w:val="18"/>
                <w:szCs w:val="18"/>
              </w:rPr>
            </w:pPr>
          </w:p>
        </w:tc>
        <w:tc>
          <w:tcPr>
            <w:tcW w:w="1200" w:type="dxa"/>
            <w:shd w:val="clear" w:color="auto" w:fill="auto"/>
            <w:hideMark/>
          </w:tcPr>
          <w:p w:rsidR="00362DE6" w:rsidRPr="00362DE6" w:rsidRDefault="00362DE6" w:rsidP="00362DE6">
            <w:pPr>
              <w:jc w:val="center"/>
              <w:rPr>
                <w:sz w:val="18"/>
                <w:szCs w:val="18"/>
              </w:rPr>
            </w:pPr>
          </w:p>
        </w:tc>
        <w:tc>
          <w:tcPr>
            <w:tcW w:w="1520" w:type="dxa"/>
            <w:shd w:val="clear" w:color="auto" w:fill="auto"/>
            <w:hideMark/>
          </w:tcPr>
          <w:p w:rsidR="00362DE6" w:rsidRPr="00362DE6" w:rsidRDefault="00362DE6" w:rsidP="00362DE6">
            <w:pPr>
              <w:jc w:val="center"/>
              <w:rPr>
                <w:sz w:val="18"/>
                <w:szCs w:val="18"/>
              </w:rPr>
            </w:pPr>
          </w:p>
        </w:tc>
        <w:tc>
          <w:tcPr>
            <w:tcW w:w="1480" w:type="dxa"/>
            <w:shd w:val="clear" w:color="auto" w:fill="auto"/>
            <w:hideMark/>
          </w:tcPr>
          <w:p w:rsidR="00362DE6" w:rsidRPr="00362DE6" w:rsidRDefault="00362DE6" w:rsidP="00362DE6">
            <w:pPr>
              <w:jc w:val="center"/>
              <w:rPr>
                <w:sz w:val="18"/>
                <w:szCs w:val="18"/>
              </w:rPr>
            </w:pPr>
          </w:p>
        </w:tc>
        <w:tc>
          <w:tcPr>
            <w:tcW w:w="1260" w:type="dxa"/>
            <w:shd w:val="clear" w:color="auto" w:fill="auto"/>
            <w:hideMark/>
          </w:tcPr>
          <w:p w:rsidR="00362DE6" w:rsidRPr="00362DE6" w:rsidRDefault="00362DE6" w:rsidP="00362DE6">
            <w:pPr>
              <w:jc w:val="center"/>
              <w:rPr>
                <w:sz w:val="18"/>
                <w:szCs w:val="18"/>
              </w:rPr>
            </w:pPr>
          </w:p>
        </w:tc>
        <w:tc>
          <w:tcPr>
            <w:tcW w:w="1260" w:type="dxa"/>
            <w:shd w:val="clear" w:color="auto" w:fill="auto"/>
            <w:hideMark/>
          </w:tcPr>
          <w:p w:rsidR="00362DE6" w:rsidRPr="00362DE6" w:rsidRDefault="00362DE6" w:rsidP="00362DE6">
            <w:pPr>
              <w:jc w:val="center"/>
              <w:rPr>
                <w:sz w:val="18"/>
                <w:szCs w:val="18"/>
              </w:rPr>
            </w:pPr>
          </w:p>
        </w:tc>
        <w:tc>
          <w:tcPr>
            <w:tcW w:w="1140" w:type="dxa"/>
            <w:shd w:val="clear" w:color="auto" w:fill="auto"/>
            <w:hideMark/>
          </w:tcPr>
          <w:p w:rsidR="00362DE6" w:rsidRPr="00362DE6" w:rsidRDefault="00362DE6" w:rsidP="00362DE6">
            <w:pPr>
              <w:jc w:val="center"/>
              <w:rPr>
                <w:sz w:val="18"/>
                <w:szCs w:val="18"/>
              </w:rPr>
            </w:pPr>
          </w:p>
        </w:tc>
      </w:tr>
    </w:tbl>
    <w:p w:rsidR="00362DE6" w:rsidRPr="00362DE6" w:rsidRDefault="00362DE6" w:rsidP="00362DE6">
      <w:pPr>
        <w:ind w:left="13750"/>
      </w:pPr>
      <w:r>
        <w:t xml:space="preserve">       .».</w:t>
      </w:r>
    </w:p>
    <w:p w:rsidR="00362DE6" w:rsidRPr="00A264FF" w:rsidRDefault="00362DE6" w:rsidP="00362DE6">
      <w:pPr>
        <w:ind w:left="13750"/>
      </w:pPr>
    </w:p>
    <w:sectPr w:rsidR="00362DE6" w:rsidRPr="00A264FF" w:rsidSect="001D02F1">
      <w:pgSz w:w="16838" w:h="11906" w:orient="landscape"/>
      <w:pgMar w:top="170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41A" w:rsidRDefault="00EB041A">
      <w:r>
        <w:separator/>
      </w:r>
    </w:p>
  </w:endnote>
  <w:endnote w:type="continuationSeparator" w:id="1">
    <w:p w:rsidR="00EB041A" w:rsidRDefault="00EB04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41A" w:rsidRDefault="00EB041A">
      <w:r>
        <w:separator/>
      </w:r>
    </w:p>
  </w:footnote>
  <w:footnote w:type="continuationSeparator" w:id="1">
    <w:p w:rsidR="00EB041A" w:rsidRDefault="00EB04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032804" w:rsidRDefault="00D077B9">
        <w:pPr>
          <w:pStyle w:val="a4"/>
          <w:jc w:val="center"/>
        </w:pPr>
        <w:r>
          <w:fldChar w:fldCharType="begin"/>
        </w:r>
        <w:r w:rsidR="00032804">
          <w:instrText>PAGE   \* MERGEFORMAT</w:instrText>
        </w:r>
        <w:r>
          <w:fldChar w:fldCharType="separate"/>
        </w:r>
        <w:r w:rsidR="00672476">
          <w:rPr>
            <w:noProof/>
          </w:rPr>
          <w:t>7</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4650830"/>
      <w:docPartObj>
        <w:docPartGallery w:val="Page Numbers (Top of Page)"/>
        <w:docPartUnique/>
      </w:docPartObj>
    </w:sdtPr>
    <w:sdtContent>
      <w:p w:rsidR="00032804" w:rsidRDefault="00D077B9" w:rsidP="0042656E">
        <w:pPr>
          <w:pStyle w:val="a4"/>
          <w:jc w:val="center"/>
        </w:pPr>
        <w:r>
          <w:fldChar w:fldCharType="begin"/>
        </w:r>
        <w:r w:rsidR="00032804">
          <w:instrText>PAGE   \* MERGEFORMAT</w:instrText>
        </w:r>
        <w:r>
          <w:fldChar w:fldCharType="separate"/>
        </w:r>
        <w:r w:rsidR="00672476">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6B6C64F9"/>
    <w:multiLevelType w:val="hybridMultilevel"/>
    <w:tmpl w:val="A67EDED6"/>
    <w:lvl w:ilvl="0" w:tplc="F9560E58">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30082"/>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280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77608"/>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2DE6"/>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6656E"/>
    <w:rsid w:val="00671428"/>
    <w:rsid w:val="00672476"/>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660C"/>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0AE4"/>
    <w:rsid w:val="00C85E2E"/>
    <w:rsid w:val="00C8656D"/>
    <w:rsid w:val="00C866C8"/>
    <w:rsid w:val="00C87AEC"/>
    <w:rsid w:val="00C87B05"/>
    <w:rsid w:val="00C87C9E"/>
    <w:rsid w:val="00C91895"/>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077B9"/>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041A"/>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74F39-0680-4D58-AF71-40477AE01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857</Words>
  <Characters>4891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2017-03-28T05:28:00Z</cp:lastPrinted>
  <dcterms:created xsi:type="dcterms:W3CDTF">2017-03-28T05:29:00Z</dcterms:created>
  <dcterms:modified xsi:type="dcterms:W3CDTF">2017-03-28T05:29:00Z</dcterms:modified>
</cp:coreProperties>
</file>